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C70" w:rsidRPr="001348C7" w:rsidRDefault="004F5BD8" w:rsidP="00765457">
      <w:pPr>
        <w:jc w:val="center"/>
        <w:rPr>
          <w:rFonts w:ascii="Times New Roman" w:hAnsi="Times New Roman"/>
          <w:b/>
          <w:color w:val="0070C0"/>
          <w:sz w:val="32"/>
          <w:szCs w:val="32"/>
          <w:u w:val="single"/>
        </w:rPr>
      </w:pPr>
      <w:bookmarkStart w:id="0" w:name="_GoBack"/>
      <w:bookmarkEnd w:id="0"/>
      <w:r w:rsidRPr="001348C7">
        <w:rPr>
          <w:rFonts w:ascii="Times New Roman" w:hAnsi="Times New Roman"/>
          <w:b/>
          <w:color w:val="0070C0"/>
          <w:sz w:val="32"/>
          <w:szCs w:val="32"/>
          <w:u w:val="single"/>
        </w:rPr>
        <w:t>CURRI</w:t>
      </w:r>
      <w:r w:rsidR="00765457" w:rsidRPr="001348C7">
        <w:rPr>
          <w:rFonts w:ascii="Times New Roman" w:hAnsi="Times New Roman"/>
          <w:b/>
          <w:color w:val="0070C0"/>
          <w:sz w:val="32"/>
          <w:szCs w:val="32"/>
          <w:u w:val="single"/>
        </w:rPr>
        <w:t>C</w:t>
      </w:r>
      <w:r w:rsidRPr="001348C7">
        <w:rPr>
          <w:rFonts w:ascii="Times New Roman" w:hAnsi="Times New Roman"/>
          <w:b/>
          <w:color w:val="0070C0"/>
          <w:sz w:val="32"/>
          <w:szCs w:val="32"/>
          <w:u w:val="single"/>
        </w:rPr>
        <w:t>U</w:t>
      </w:r>
      <w:r w:rsidR="00765457" w:rsidRPr="001348C7">
        <w:rPr>
          <w:rFonts w:ascii="Times New Roman" w:hAnsi="Times New Roman"/>
          <w:b/>
          <w:color w:val="0070C0"/>
          <w:sz w:val="32"/>
          <w:szCs w:val="32"/>
          <w:u w:val="single"/>
        </w:rPr>
        <w:t>LUM – VITAE</w:t>
      </w:r>
    </w:p>
    <w:p w:rsidR="00765457" w:rsidRPr="0014577B" w:rsidRDefault="0014577B" w:rsidP="00765457">
      <w:pPr>
        <w:rPr>
          <w:rFonts w:ascii="Arial Black" w:hAnsi="Arial Black"/>
          <w:b/>
          <w:i/>
          <w:sz w:val="32"/>
        </w:rPr>
      </w:pPr>
      <w:r w:rsidRPr="0014577B">
        <w:rPr>
          <w:rFonts w:ascii="Arial Black" w:hAnsi="Arial Black"/>
          <w:b/>
          <w:i/>
          <w:sz w:val="32"/>
        </w:rPr>
        <w:t>KAUSA</w:t>
      </w:r>
      <w:r w:rsidR="008B39D3" w:rsidRPr="0014577B">
        <w:rPr>
          <w:rFonts w:ascii="Arial Black" w:hAnsi="Arial Black"/>
          <w:b/>
          <w:i/>
          <w:sz w:val="32"/>
        </w:rPr>
        <w:t>R JAMAL KHAN</w:t>
      </w:r>
    </w:p>
    <w:p w:rsidR="00765457" w:rsidRPr="0036236F" w:rsidRDefault="00765457" w:rsidP="00765457">
      <w:pPr>
        <w:rPr>
          <w:rFonts w:ascii="Arial Black" w:hAnsi="Arial Black"/>
          <w:b/>
          <w:color w:val="000000"/>
        </w:rPr>
      </w:pPr>
      <w:r w:rsidRPr="0036236F">
        <w:rPr>
          <w:rFonts w:ascii="Arial Black" w:hAnsi="Arial Black"/>
          <w:b/>
          <w:color w:val="000000"/>
        </w:rPr>
        <w:t>Mob</w:t>
      </w:r>
      <w:r w:rsidR="002F48AC" w:rsidRPr="0036236F">
        <w:rPr>
          <w:rFonts w:ascii="Arial Black" w:hAnsi="Arial Black"/>
          <w:b/>
          <w:color w:val="000000"/>
        </w:rPr>
        <w:t>ile</w:t>
      </w:r>
      <w:r w:rsidRPr="0036236F">
        <w:rPr>
          <w:rFonts w:ascii="Arial Black" w:hAnsi="Arial Black"/>
          <w:b/>
          <w:color w:val="000000"/>
        </w:rPr>
        <w:t xml:space="preserve"> :- </w:t>
      </w:r>
      <w:r w:rsidR="001A36C9" w:rsidRPr="0036236F">
        <w:rPr>
          <w:rFonts w:ascii="Arial Black" w:hAnsi="Arial Black"/>
          <w:b/>
          <w:color w:val="000000"/>
        </w:rPr>
        <w:t>+91-8726813804</w:t>
      </w:r>
      <w:r w:rsidR="005F5B7E">
        <w:rPr>
          <w:rFonts w:ascii="Arial Black" w:hAnsi="Arial Black"/>
          <w:b/>
          <w:color w:val="000000"/>
        </w:rPr>
        <w:t xml:space="preserve"> (Calling 10 A.M. to 5 P.M.)</w:t>
      </w:r>
    </w:p>
    <w:p w:rsidR="00765457" w:rsidRPr="0040034D" w:rsidRDefault="00765457" w:rsidP="00765457">
      <w:pPr>
        <w:pBdr>
          <w:bottom w:val="single" w:sz="12" w:space="1" w:color="auto"/>
        </w:pBdr>
        <w:rPr>
          <w:rFonts w:ascii="Times New Roman" w:hAnsi="Times New Roman"/>
          <w:b/>
          <w:color w:val="1F497D"/>
        </w:rPr>
      </w:pPr>
      <w:r w:rsidRPr="0040034D">
        <w:rPr>
          <w:rFonts w:ascii="Times New Roman" w:hAnsi="Times New Roman"/>
          <w:color w:val="1F497D"/>
        </w:rPr>
        <w:t xml:space="preserve">Email ID - </w:t>
      </w:r>
      <w:hyperlink r:id="rId5" w:history="1">
        <w:r w:rsidR="00002279" w:rsidRPr="006D461C">
          <w:rPr>
            <w:rStyle w:val="Hyperlink"/>
            <w:rFonts w:ascii="Times New Roman" w:hAnsi="Times New Roman"/>
            <w:b/>
          </w:rPr>
          <w:t>kausarjamalkhan@hotmail.com</w:t>
        </w:r>
      </w:hyperlink>
    </w:p>
    <w:p w:rsidR="000B1664" w:rsidRPr="004766DE" w:rsidRDefault="000B1664" w:rsidP="00765457">
      <w:pPr>
        <w:pBdr>
          <w:bottom w:val="single" w:sz="12" w:space="1" w:color="auto"/>
        </w:pBdr>
        <w:rPr>
          <w:rFonts w:ascii="Arial Black" w:hAnsi="Arial Black"/>
          <w:b/>
          <w:i/>
          <w:color w:val="00B0F0"/>
          <w:szCs w:val="24"/>
          <w:u w:val="single"/>
        </w:rPr>
      </w:pPr>
      <w:r w:rsidRPr="00426A6A">
        <w:rPr>
          <w:rFonts w:ascii="Times New Roman" w:hAnsi="Times New Roman"/>
          <w:b/>
          <w:color w:val="000000"/>
          <w:sz w:val="28"/>
          <w:szCs w:val="28"/>
        </w:rPr>
        <w:t xml:space="preserve">Post Applied </w:t>
      </w:r>
      <w:proofErr w:type="spellStart"/>
      <w:r w:rsidRPr="00426A6A">
        <w:rPr>
          <w:rFonts w:ascii="Times New Roman" w:hAnsi="Times New Roman"/>
          <w:b/>
          <w:color w:val="000000"/>
          <w:sz w:val="28"/>
          <w:szCs w:val="28"/>
        </w:rPr>
        <w:t>for</w:t>
      </w:r>
      <w:r w:rsidRPr="005B1963">
        <w:rPr>
          <w:rFonts w:ascii="Times New Roman" w:hAnsi="Times New Roman"/>
          <w:b/>
          <w:color w:val="000000"/>
          <w:szCs w:val="24"/>
        </w:rPr>
        <w:t>:</w:t>
      </w:r>
      <w:r w:rsidR="004766DE" w:rsidRPr="004766DE">
        <w:rPr>
          <w:rFonts w:ascii="Arial Black" w:hAnsi="Arial Black"/>
          <w:b/>
          <w:i/>
          <w:color w:val="00B0F0"/>
          <w:szCs w:val="24"/>
          <w:u w:val="single"/>
        </w:rPr>
        <w:t>WAREHOUSE</w:t>
      </w:r>
      <w:proofErr w:type="spellEnd"/>
      <w:r w:rsidR="004766DE" w:rsidRPr="004766DE">
        <w:rPr>
          <w:rFonts w:ascii="Arial Black" w:hAnsi="Arial Black"/>
          <w:b/>
          <w:i/>
          <w:color w:val="00B0F0"/>
          <w:szCs w:val="24"/>
          <w:u w:val="single"/>
        </w:rPr>
        <w:t xml:space="preserve"> DISPATCH/LOGISTICS </w:t>
      </w:r>
    </w:p>
    <w:p w:rsidR="00765457" w:rsidRPr="00664746" w:rsidRDefault="00765457" w:rsidP="00765457">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3"/>
      </w:tblGrid>
      <w:tr w:rsidR="00765457" w:rsidRPr="00D34635" w:rsidTr="00D34635">
        <w:tc>
          <w:tcPr>
            <w:tcW w:w="9243" w:type="dxa"/>
            <w:shd w:val="clear" w:color="auto" w:fill="A6A6A6"/>
          </w:tcPr>
          <w:p w:rsidR="00765457" w:rsidRPr="00D34635" w:rsidRDefault="001779F9" w:rsidP="00D34635">
            <w:pPr>
              <w:spacing w:line="240" w:lineRule="auto"/>
              <w:rPr>
                <w:rFonts w:ascii="Times New Roman" w:hAnsi="Times New Roman"/>
                <w:b/>
              </w:rPr>
            </w:pPr>
            <w:r w:rsidRPr="00D34635">
              <w:rPr>
                <w:rFonts w:ascii="Times New Roman" w:hAnsi="Times New Roman"/>
                <w:b/>
                <w:sz w:val="22"/>
              </w:rPr>
              <w:t xml:space="preserve">CAREER OBJECTIVE </w:t>
            </w:r>
          </w:p>
        </w:tc>
      </w:tr>
    </w:tbl>
    <w:p w:rsidR="00765457" w:rsidRPr="00664746" w:rsidRDefault="00765457" w:rsidP="00765457">
      <w:pPr>
        <w:jc w:val="both"/>
        <w:rPr>
          <w:rFonts w:ascii="Times New Roman" w:hAnsi="Times New Roman"/>
          <w:b/>
        </w:rPr>
      </w:pPr>
    </w:p>
    <w:p w:rsidR="00765457" w:rsidRDefault="00765457" w:rsidP="00765457">
      <w:pPr>
        <w:jc w:val="both"/>
        <w:rPr>
          <w:rFonts w:ascii="Times New Roman" w:hAnsi="Times New Roman"/>
        </w:rPr>
      </w:pPr>
      <w:r w:rsidRPr="00664746">
        <w:rPr>
          <w:rFonts w:ascii="Times New Roman" w:hAnsi="Times New Roman"/>
          <w:b/>
        </w:rPr>
        <w:t xml:space="preserve">A highly self- motivated and resourceful young capable of challenging environments. Understands the importance of interpersonal relationship, team work and endeavor to keep the groups moral always high, work towards effective implementation of project and to achieve the organization’s goal. </w:t>
      </w:r>
    </w:p>
    <w:p w:rsidR="008C1DCF" w:rsidRDefault="008C1DCF" w:rsidP="005B1963">
      <w:pPr>
        <w:shd w:val="clear" w:color="auto" w:fill="F3F3F3"/>
        <w:rPr>
          <w:rFonts w:ascii="Franklin Gothic Medium" w:hAnsi="Franklin Gothic Medium" w:cs="Lucida Sans Unicode"/>
          <w:b/>
          <w:sz w:val="22"/>
        </w:rPr>
      </w:pPr>
    </w:p>
    <w:tbl>
      <w:tblPr>
        <w:tblStyle w:val="TableGrid"/>
        <w:tblW w:w="11057" w:type="dxa"/>
        <w:tblInd w:w="-743" w:type="dxa"/>
        <w:tblLook w:val="04A0"/>
      </w:tblPr>
      <w:tblGrid>
        <w:gridCol w:w="3053"/>
        <w:gridCol w:w="2760"/>
        <w:gridCol w:w="2835"/>
        <w:gridCol w:w="2409"/>
      </w:tblGrid>
      <w:tr w:rsidR="008C1DCF" w:rsidTr="006206E3">
        <w:tc>
          <w:tcPr>
            <w:tcW w:w="3053" w:type="dxa"/>
          </w:tcPr>
          <w:p w:rsidR="008C1DCF" w:rsidRPr="008C1DCF" w:rsidRDefault="008C1DCF" w:rsidP="008C1DCF">
            <w:pPr>
              <w:jc w:val="center"/>
              <w:rPr>
                <w:rFonts w:ascii="Franklin Gothic Medium" w:hAnsi="Franklin Gothic Medium" w:cs="Lucida Sans Unicode"/>
                <w:b/>
                <w:color w:val="00B0F0"/>
                <w:sz w:val="28"/>
                <w:szCs w:val="28"/>
              </w:rPr>
            </w:pPr>
            <w:r w:rsidRPr="008C1DCF">
              <w:rPr>
                <w:rFonts w:ascii="Franklin Gothic Medium" w:hAnsi="Franklin Gothic Medium" w:cs="Lucida Sans Unicode"/>
                <w:b/>
                <w:color w:val="00B0F0"/>
                <w:sz w:val="28"/>
                <w:szCs w:val="28"/>
              </w:rPr>
              <w:t>COMPANY NAME</w:t>
            </w:r>
          </w:p>
        </w:tc>
        <w:tc>
          <w:tcPr>
            <w:tcW w:w="2760" w:type="dxa"/>
          </w:tcPr>
          <w:p w:rsidR="008C1DCF" w:rsidRPr="008C1DCF" w:rsidRDefault="008C1DCF" w:rsidP="008C1DCF">
            <w:pPr>
              <w:jc w:val="center"/>
              <w:rPr>
                <w:rFonts w:ascii="Franklin Gothic Medium" w:hAnsi="Franklin Gothic Medium" w:cs="Lucida Sans Unicode"/>
                <w:b/>
                <w:color w:val="00B0F0"/>
                <w:sz w:val="28"/>
                <w:szCs w:val="28"/>
              </w:rPr>
            </w:pPr>
            <w:r w:rsidRPr="008C1DCF">
              <w:rPr>
                <w:rFonts w:ascii="Franklin Gothic Medium" w:hAnsi="Franklin Gothic Medium" w:cs="Lucida Sans Unicode"/>
                <w:b/>
                <w:color w:val="00B0F0"/>
                <w:sz w:val="28"/>
                <w:szCs w:val="28"/>
              </w:rPr>
              <w:t>PLACE</w:t>
            </w:r>
          </w:p>
        </w:tc>
        <w:tc>
          <w:tcPr>
            <w:tcW w:w="2835" w:type="dxa"/>
          </w:tcPr>
          <w:p w:rsidR="008C1DCF" w:rsidRPr="008C1DCF" w:rsidRDefault="008C1DCF" w:rsidP="008C1DCF">
            <w:pPr>
              <w:jc w:val="center"/>
              <w:rPr>
                <w:rFonts w:ascii="Franklin Gothic Medium" w:hAnsi="Franklin Gothic Medium" w:cs="Lucida Sans Unicode"/>
                <w:b/>
                <w:color w:val="00B0F0"/>
                <w:sz w:val="28"/>
                <w:szCs w:val="28"/>
              </w:rPr>
            </w:pPr>
            <w:r w:rsidRPr="008C1DCF">
              <w:rPr>
                <w:rFonts w:ascii="Franklin Gothic Medium" w:hAnsi="Franklin Gothic Medium" w:cs="Lucida Sans Unicode"/>
                <w:b/>
                <w:color w:val="00B0F0"/>
                <w:sz w:val="28"/>
                <w:szCs w:val="28"/>
              </w:rPr>
              <w:t>DESIGNATION</w:t>
            </w:r>
          </w:p>
        </w:tc>
        <w:tc>
          <w:tcPr>
            <w:tcW w:w="2409" w:type="dxa"/>
          </w:tcPr>
          <w:p w:rsidR="008C1DCF" w:rsidRPr="008C1DCF" w:rsidRDefault="008C1DCF" w:rsidP="008C1DCF">
            <w:pPr>
              <w:jc w:val="center"/>
              <w:rPr>
                <w:rFonts w:ascii="Franklin Gothic Medium" w:hAnsi="Franklin Gothic Medium" w:cs="Lucida Sans Unicode"/>
                <w:b/>
                <w:color w:val="00B0F0"/>
                <w:sz w:val="28"/>
                <w:szCs w:val="28"/>
              </w:rPr>
            </w:pPr>
            <w:r w:rsidRPr="008C1DCF">
              <w:rPr>
                <w:rFonts w:ascii="Franklin Gothic Medium" w:hAnsi="Franklin Gothic Medium" w:cs="Lucida Sans Unicode"/>
                <w:b/>
                <w:color w:val="00B0F0"/>
                <w:sz w:val="28"/>
                <w:szCs w:val="28"/>
              </w:rPr>
              <w:t>YEAR</w:t>
            </w:r>
          </w:p>
        </w:tc>
      </w:tr>
      <w:tr w:rsidR="008C1DCF" w:rsidTr="006206E3">
        <w:tc>
          <w:tcPr>
            <w:tcW w:w="3053" w:type="dxa"/>
          </w:tcPr>
          <w:p w:rsidR="008C1DCF" w:rsidRPr="006206E3" w:rsidRDefault="008C1DCF" w:rsidP="005B1963">
            <w:pPr>
              <w:rPr>
                <w:rFonts w:ascii="Bahnschrift Light" w:hAnsi="Bahnschrift Light" w:cs="Lucida Sans Unicode"/>
                <w:b/>
                <w:sz w:val="22"/>
              </w:rPr>
            </w:pPr>
            <w:r w:rsidRPr="006206E3">
              <w:rPr>
                <w:rFonts w:ascii="Bahnschrift Light" w:hAnsi="Bahnschrift Light" w:cs="Lucida Sans Unicode"/>
                <w:b/>
                <w:sz w:val="22"/>
              </w:rPr>
              <w:t>1-LAFARGE DURAGUARD CEMENT</w:t>
            </w:r>
            <w:r w:rsidR="006206E3">
              <w:rPr>
                <w:rFonts w:ascii="Bahnschrift Light" w:hAnsi="Bahnschrift Light" w:cs="Lucida Sans Unicode"/>
                <w:b/>
                <w:sz w:val="22"/>
              </w:rPr>
              <w:t xml:space="preserve"> (C &amp; FA )</w:t>
            </w:r>
          </w:p>
        </w:tc>
        <w:tc>
          <w:tcPr>
            <w:tcW w:w="2760" w:type="dxa"/>
          </w:tcPr>
          <w:p w:rsidR="008C1DCF" w:rsidRPr="006206E3" w:rsidRDefault="008C1DCF" w:rsidP="005B1963">
            <w:pPr>
              <w:rPr>
                <w:rFonts w:ascii="Bahnschrift Light" w:hAnsi="Bahnschrift Light" w:cs="Lucida Sans Unicode"/>
                <w:b/>
                <w:sz w:val="22"/>
              </w:rPr>
            </w:pPr>
            <w:r w:rsidRPr="006206E3">
              <w:rPr>
                <w:rFonts w:ascii="Bahnschrift Light" w:hAnsi="Bahnschrift Light" w:cs="Lucida Sans Unicode"/>
                <w:b/>
                <w:sz w:val="22"/>
              </w:rPr>
              <w:t>ROHANIA -VARANASI</w:t>
            </w:r>
          </w:p>
        </w:tc>
        <w:tc>
          <w:tcPr>
            <w:tcW w:w="2835" w:type="dxa"/>
          </w:tcPr>
          <w:p w:rsidR="008C1DCF" w:rsidRPr="006206E3" w:rsidRDefault="008C1DCF" w:rsidP="005B1963">
            <w:pPr>
              <w:rPr>
                <w:rFonts w:ascii="Bahnschrift Light" w:hAnsi="Bahnschrift Light" w:cs="Lucida Sans Unicode"/>
                <w:b/>
                <w:sz w:val="22"/>
              </w:rPr>
            </w:pPr>
            <w:r w:rsidRPr="006206E3">
              <w:rPr>
                <w:rFonts w:ascii="Bahnschrift Light" w:hAnsi="Bahnschrift Light" w:cs="Lucida Sans Unicode"/>
                <w:b/>
                <w:sz w:val="22"/>
              </w:rPr>
              <w:t>ASSISTANT MANAGER</w:t>
            </w:r>
          </w:p>
        </w:tc>
        <w:tc>
          <w:tcPr>
            <w:tcW w:w="2409" w:type="dxa"/>
          </w:tcPr>
          <w:p w:rsidR="008C1DCF" w:rsidRPr="006206E3" w:rsidRDefault="008C1DCF" w:rsidP="005B1963">
            <w:pPr>
              <w:rPr>
                <w:rFonts w:ascii="Bahnschrift Light" w:hAnsi="Bahnschrift Light" w:cs="Lucida Sans Unicode"/>
                <w:b/>
                <w:sz w:val="22"/>
              </w:rPr>
            </w:pPr>
            <w:r w:rsidRPr="006206E3">
              <w:rPr>
                <w:rFonts w:ascii="Bahnschrift Light" w:hAnsi="Bahnschrift Light" w:cs="Lucida Sans Unicode"/>
                <w:b/>
                <w:sz w:val="22"/>
              </w:rPr>
              <w:t>2017 –Till Date</w:t>
            </w:r>
            <w:r w:rsidR="006206E3" w:rsidRPr="006206E3">
              <w:rPr>
                <w:rFonts w:ascii="Bahnschrift Light" w:hAnsi="Bahnschrift Light" w:cs="Lucida Sans Unicode"/>
                <w:b/>
                <w:sz w:val="22"/>
              </w:rPr>
              <w:t>=6 YEARS</w:t>
            </w:r>
          </w:p>
        </w:tc>
      </w:tr>
      <w:tr w:rsidR="008C1DCF" w:rsidTr="006206E3">
        <w:tc>
          <w:tcPr>
            <w:tcW w:w="3053" w:type="dxa"/>
          </w:tcPr>
          <w:p w:rsidR="008C1DCF" w:rsidRPr="006206E3" w:rsidRDefault="008C1DCF" w:rsidP="005E3869">
            <w:pPr>
              <w:jc w:val="center"/>
              <w:rPr>
                <w:rFonts w:ascii="Arial Unicode MS" w:eastAsia="Arial Unicode MS" w:hAnsi="Arial Unicode MS" w:cs="Arial Unicode MS"/>
                <w:b/>
                <w:sz w:val="22"/>
              </w:rPr>
            </w:pPr>
            <w:r w:rsidRPr="006206E3">
              <w:rPr>
                <w:rFonts w:ascii="Arial Unicode MS" w:eastAsia="Arial Unicode MS" w:hAnsi="Arial Unicode MS" w:cs="Arial Unicode MS"/>
                <w:b/>
                <w:sz w:val="22"/>
              </w:rPr>
              <w:t>2-</w:t>
            </w:r>
            <w:r w:rsidR="006206E3" w:rsidRPr="006206E3">
              <w:rPr>
                <w:rFonts w:ascii="Arial Unicode MS" w:eastAsia="Arial Unicode MS" w:hAnsi="Arial Unicode MS" w:cs="Arial Unicode MS"/>
                <w:b/>
                <w:sz w:val="22"/>
              </w:rPr>
              <w:t xml:space="preserve">SOMA </w:t>
            </w:r>
            <w:r w:rsidR="006206E3">
              <w:rPr>
                <w:rFonts w:ascii="Arial Unicode MS" w:eastAsia="Arial Unicode MS" w:hAnsi="Arial Unicode MS" w:cs="Arial Unicode MS"/>
                <w:b/>
                <w:sz w:val="22"/>
              </w:rPr>
              <w:t xml:space="preserve"> </w:t>
            </w:r>
            <w:r w:rsidR="006206E3" w:rsidRPr="006206E3">
              <w:rPr>
                <w:rFonts w:ascii="Arial Unicode MS" w:eastAsia="Arial Unicode MS" w:hAnsi="Arial Unicode MS" w:cs="Arial Unicode MS"/>
                <w:b/>
                <w:sz w:val="22"/>
              </w:rPr>
              <w:t>ENTERPRISES</w:t>
            </w:r>
            <w:r w:rsidR="005E3869">
              <w:rPr>
                <w:rFonts w:ascii="Arial Unicode MS" w:eastAsia="Arial Unicode MS" w:hAnsi="Arial Unicode MS" w:cs="Arial Unicode MS"/>
                <w:b/>
                <w:sz w:val="22"/>
              </w:rPr>
              <w:t>, NH-5-ROAD CONSTRUCTION</w:t>
            </w:r>
          </w:p>
        </w:tc>
        <w:tc>
          <w:tcPr>
            <w:tcW w:w="2760" w:type="dxa"/>
          </w:tcPr>
          <w:p w:rsidR="008C1DCF" w:rsidRPr="006206E3" w:rsidRDefault="006206E3" w:rsidP="005E3869">
            <w:pPr>
              <w:jc w:val="center"/>
              <w:rPr>
                <w:rFonts w:ascii="Arial Unicode MS" w:eastAsia="Arial Unicode MS" w:hAnsi="Arial Unicode MS" w:cs="Arial Unicode MS"/>
                <w:b/>
                <w:sz w:val="22"/>
              </w:rPr>
            </w:pPr>
            <w:r w:rsidRPr="006206E3">
              <w:rPr>
                <w:rFonts w:ascii="Arial Unicode MS" w:eastAsia="Arial Unicode MS" w:hAnsi="Arial Unicode MS" w:cs="Arial Unicode MS"/>
                <w:b/>
                <w:sz w:val="22"/>
              </w:rPr>
              <w:t>RAMNAGAR-VARANASI</w:t>
            </w:r>
          </w:p>
        </w:tc>
        <w:tc>
          <w:tcPr>
            <w:tcW w:w="2835" w:type="dxa"/>
          </w:tcPr>
          <w:p w:rsidR="008C1DCF" w:rsidRPr="006206E3" w:rsidRDefault="006206E3" w:rsidP="005B1963">
            <w:pPr>
              <w:rPr>
                <w:rFonts w:ascii="Arial Unicode MS" w:eastAsia="Arial Unicode MS" w:hAnsi="Arial Unicode MS" w:cs="Arial Unicode MS"/>
                <w:b/>
                <w:sz w:val="22"/>
              </w:rPr>
            </w:pPr>
            <w:r w:rsidRPr="006206E3">
              <w:rPr>
                <w:rFonts w:ascii="Arial Unicode MS" w:eastAsia="Arial Unicode MS" w:hAnsi="Arial Unicode MS" w:cs="Arial Unicode MS"/>
                <w:b/>
                <w:sz w:val="22"/>
              </w:rPr>
              <w:t>STORE CUM ADMIN</w:t>
            </w:r>
          </w:p>
        </w:tc>
        <w:tc>
          <w:tcPr>
            <w:tcW w:w="2409" w:type="dxa"/>
          </w:tcPr>
          <w:p w:rsidR="008C1DCF" w:rsidRPr="006206E3" w:rsidRDefault="006206E3" w:rsidP="006206E3">
            <w:pPr>
              <w:rPr>
                <w:rFonts w:ascii="Arial Unicode MS" w:eastAsia="Arial Unicode MS" w:hAnsi="Arial Unicode MS" w:cs="Arial Unicode MS"/>
                <w:b/>
                <w:sz w:val="22"/>
              </w:rPr>
            </w:pPr>
            <w:r w:rsidRPr="006206E3">
              <w:rPr>
                <w:rFonts w:ascii="Arial Unicode MS" w:eastAsia="Arial Unicode MS" w:hAnsi="Arial Unicode MS" w:cs="Arial Unicode MS"/>
                <w:b/>
                <w:sz w:val="22"/>
              </w:rPr>
              <w:t>OCT-16-MARCH-17=1 YEARS</w:t>
            </w:r>
          </w:p>
        </w:tc>
      </w:tr>
      <w:tr w:rsidR="008C1DCF" w:rsidTr="006206E3">
        <w:tc>
          <w:tcPr>
            <w:tcW w:w="3053" w:type="dxa"/>
          </w:tcPr>
          <w:p w:rsidR="008C1DCF" w:rsidRPr="006206E3" w:rsidRDefault="006206E3" w:rsidP="005B1963">
            <w:pPr>
              <w:rPr>
                <w:rFonts w:ascii="Arial Unicode MS" w:eastAsia="Arial Unicode MS" w:hAnsi="Arial Unicode MS" w:cs="Arial Unicode MS"/>
                <w:b/>
                <w:sz w:val="22"/>
              </w:rPr>
            </w:pPr>
            <w:r w:rsidRPr="006206E3">
              <w:rPr>
                <w:rFonts w:ascii="Arial Unicode MS" w:eastAsia="Arial Unicode MS" w:hAnsi="Arial Unicode MS" w:cs="Arial Unicode MS"/>
                <w:b/>
                <w:sz w:val="22"/>
              </w:rPr>
              <w:t>CRESTECH SOFTWARE SYSTEMS PVT. LTD.</w:t>
            </w:r>
          </w:p>
        </w:tc>
        <w:tc>
          <w:tcPr>
            <w:tcW w:w="2760" w:type="dxa"/>
          </w:tcPr>
          <w:p w:rsidR="008C1DCF" w:rsidRPr="006206E3" w:rsidRDefault="006206E3" w:rsidP="005B1963">
            <w:pPr>
              <w:rPr>
                <w:rFonts w:ascii="Arial Unicode MS" w:eastAsia="Arial Unicode MS" w:hAnsi="Arial Unicode MS" w:cs="Arial Unicode MS"/>
                <w:b/>
                <w:sz w:val="22"/>
              </w:rPr>
            </w:pPr>
            <w:r w:rsidRPr="006206E3">
              <w:rPr>
                <w:rFonts w:ascii="Arial Unicode MS" w:eastAsia="Arial Unicode MS" w:hAnsi="Arial Unicode MS" w:cs="Arial Unicode MS"/>
                <w:b/>
                <w:sz w:val="22"/>
              </w:rPr>
              <w:t>NOIDA</w:t>
            </w:r>
          </w:p>
        </w:tc>
        <w:tc>
          <w:tcPr>
            <w:tcW w:w="2835" w:type="dxa"/>
          </w:tcPr>
          <w:p w:rsidR="008C1DCF" w:rsidRPr="006206E3" w:rsidRDefault="006206E3" w:rsidP="005B1963">
            <w:pPr>
              <w:rPr>
                <w:rFonts w:ascii="Arial Unicode MS" w:eastAsia="Arial Unicode MS" w:hAnsi="Arial Unicode MS" w:cs="Arial Unicode MS"/>
                <w:b/>
                <w:sz w:val="22"/>
              </w:rPr>
            </w:pPr>
            <w:r w:rsidRPr="006206E3">
              <w:rPr>
                <w:rFonts w:ascii="Arial Unicode MS" w:eastAsia="Arial Unicode MS" w:hAnsi="Arial Unicode MS" w:cs="Arial Unicode MS"/>
                <w:b/>
                <w:sz w:val="22"/>
              </w:rPr>
              <w:t xml:space="preserve">AS A </w:t>
            </w:r>
            <w:r w:rsidR="005E3869">
              <w:rPr>
                <w:rFonts w:ascii="Arial Unicode MS" w:eastAsia="Arial Unicode MS" w:hAnsi="Arial Unicode MS" w:cs="Arial Unicode MS"/>
                <w:b/>
                <w:sz w:val="22"/>
              </w:rPr>
              <w:t xml:space="preserve"> </w:t>
            </w:r>
            <w:r w:rsidRPr="006206E3">
              <w:rPr>
                <w:rFonts w:ascii="Arial Unicode MS" w:eastAsia="Arial Unicode MS" w:hAnsi="Arial Unicode MS" w:cs="Arial Unicode MS"/>
                <w:b/>
                <w:sz w:val="22"/>
              </w:rPr>
              <w:t>ACCOUNTANT</w:t>
            </w:r>
          </w:p>
        </w:tc>
        <w:tc>
          <w:tcPr>
            <w:tcW w:w="2409" w:type="dxa"/>
          </w:tcPr>
          <w:p w:rsidR="008C1DCF" w:rsidRPr="006206E3" w:rsidRDefault="006206E3" w:rsidP="005B1963">
            <w:pPr>
              <w:rPr>
                <w:rFonts w:ascii="Arial Unicode MS" w:eastAsia="Arial Unicode MS" w:hAnsi="Arial Unicode MS" w:cs="Arial Unicode MS"/>
                <w:b/>
                <w:sz w:val="22"/>
              </w:rPr>
            </w:pPr>
            <w:r w:rsidRPr="006206E3">
              <w:rPr>
                <w:rFonts w:ascii="Arial Unicode MS" w:eastAsia="Arial Unicode MS" w:hAnsi="Arial Unicode MS" w:cs="Arial Unicode MS"/>
                <w:b/>
                <w:sz w:val="22"/>
              </w:rPr>
              <w:t xml:space="preserve">1 YEARS </w:t>
            </w:r>
          </w:p>
        </w:tc>
      </w:tr>
    </w:tbl>
    <w:p w:rsidR="005B1963" w:rsidRPr="000A1D74" w:rsidRDefault="005B1963" w:rsidP="005B1963">
      <w:pPr>
        <w:shd w:val="clear" w:color="auto" w:fill="F3F3F3"/>
        <w:rPr>
          <w:rFonts w:ascii="Franklin Gothic Medium" w:hAnsi="Franklin Gothic Medium" w:cs="Lucida Sans Unicode"/>
          <w:b/>
          <w:i/>
          <w:sz w:val="22"/>
        </w:rPr>
      </w:pPr>
      <w:r w:rsidRPr="000A1D74">
        <w:rPr>
          <w:rFonts w:ascii="Franklin Gothic Medium" w:hAnsi="Franklin Gothic Medium" w:cs="Lucida Sans Unicode"/>
          <w:b/>
          <w:sz w:val="22"/>
        </w:rPr>
        <w:t xml:space="preserve">Area of </w:t>
      </w:r>
      <w:proofErr w:type="gramStart"/>
      <w:r w:rsidRPr="000A1D74">
        <w:rPr>
          <w:rFonts w:ascii="Franklin Gothic Medium" w:hAnsi="Franklin Gothic Medium" w:cs="Lucida Sans Unicode"/>
          <w:b/>
          <w:sz w:val="22"/>
        </w:rPr>
        <w:t>Exp  :-</w:t>
      </w:r>
      <w:proofErr w:type="gramEnd"/>
      <w:r w:rsidRPr="000A1D74">
        <w:rPr>
          <w:rFonts w:ascii="Franklin Gothic Medium" w:hAnsi="Franklin Gothic Medium" w:cs="Lucida Sans Unicode"/>
          <w:b/>
          <w:sz w:val="22"/>
        </w:rPr>
        <w:t xml:space="preserve"> </w:t>
      </w:r>
      <w:r w:rsidRPr="000A1D74">
        <w:rPr>
          <w:rFonts w:ascii="Franklin Gothic Medium" w:hAnsi="Franklin Gothic Medium" w:cs="Lucida Sans Unicode"/>
          <w:b/>
          <w:i/>
          <w:sz w:val="22"/>
        </w:rPr>
        <w:t>Order Reced./Invo</w:t>
      </w:r>
      <w:r w:rsidR="005F5B7E">
        <w:rPr>
          <w:rFonts w:ascii="Franklin Gothic Medium" w:hAnsi="Franklin Gothic Medium" w:cs="Lucida Sans Unicode"/>
          <w:b/>
          <w:i/>
          <w:sz w:val="22"/>
        </w:rPr>
        <w:t>ice &amp; Challans Making/Inventory (</w:t>
      </w:r>
      <w:r w:rsidR="005F5B7E" w:rsidRPr="005F5B7E">
        <w:rPr>
          <w:rFonts w:ascii="Franklin Gothic Medium" w:hAnsi="Franklin Gothic Medium" w:cs="Lucida Sans Unicode"/>
          <w:b/>
          <w:i/>
          <w:sz w:val="22"/>
          <w:highlight w:val="yellow"/>
        </w:rPr>
        <w:t>Through SAP)</w:t>
      </w:r>
      <w:r w:rsidRPr="000A1D74">
        <w:rPr>
          <w:rFonts w:ascii="Franklin Gothic Medium" w:hAnsi="Franklin Gothic Medium" w:cs="Lucida Sans Unicode"/>
          <w:b/>
          <w:i/>
          <w:sz w:val="22"/>
        </w:rPr>
        <w:t>Salary Sheet Making/Books Keeping/Timecards Maintane</w:t>
      </w:r>
    </w:p>
    <w:p w:rsidR="005B1963" w:rsidRDefault="005B1963" w:rsidP="005B1963">
      <w:pPr>
        <w:numPr>
          <w:ilvl w:val="0"/>
          <w:numId w:val="7"/>
        </w:numPr>
        <w:shd w:val="clear" w:color="auto" w:fill="FFFFFF"/>
        <w:spacing w:before="40" w:after="40" w:line="240" w:lineRule="auto"/>
        <w:jc w:val="both"/>
        <w:rPr>
          <w:rFonts w:ascii="Franklin Gothic Medium" w:hAnsi="Franklin Gothic Medium" w:cs="Lucida Sans Unicode"/>
          <w:sz w:val="20"/>
          <w:szCs w:val="20"/>
        </w:rPr>
      </w:pPr>
      <w:r>
        <w:rPr>
          <w:rFonts w:ascii="Franklin Gothic Medium" w:hAnsi="Franklin Gothic Medium" w:cs="Lucida Sans Unicode"/>
          <w:sz w:val="20"/>
          <w:szCs w:val="20"/>
        </w:rPr>
        <w:t>Monitoring cash flow for reviewing the cash position and forecast funds required for numerous expenses.</w:t>
      </w:r>
    </w:p>
    <w:p w:rsidR="005B1963" w:rsidRDefault="005B1963" w:rsidP="005B1963">
      <w:pPr>
        <w:numPr>
          <w:ilvl w:val="0"/>
          <w:numId w:val="7"/>
        </w:numPr>
        <w:shd w:val="clear" w:color="auto" w:fill="FFFFFF"/>
        <w:spacing w:before="40" w:after="40" w:line="240" w:lineRule="auto"/>
        <w:jc w:val="both"/>
        <w:rPr>
          <w:rFonts w:ascii="Franklin Gothic Medium" w:hAnsi="Franklin Gothic Medium" w:cs="Lucida Sans Unicode"/>
          <w:sz w:val="20"/>
          <w:szCs w:val="20"/>
        </w:rPr>
      </w:pPr>
      <w:r>
        <w:rPr>
          <w:rFonts w:ascii="Franklin Gothic Medium" w:hAnsi="Franklin Gothic Medium" w:cs="Lucida Sans Unicode"/>
          <w:sz w:val="20"/>
          <w:szCs w:val="20"/>
        </w:rPr>
        <w:t>Monitoring Payments &amp; Debtors Management, Accounts Receivables and Accounts Payables, etc.</w:t>
      </w:r>
    </w:p>
    <w:p w:rsidR="005B1963" w:rsidRDefault="005B1963" w:rsidP="005B1963">
      <w:pPr>
        <w:numPr>
          <w:ilvl w:val="0"/>
          <w:numId w:val="7"/>
        </w:numPr>
        <w:shd w:val="clear" w:color="auto" w:fill="FFFFFF"/>
        <w:spacing w:before="40" w:after="40" w:line="240" w:lineRule="auto"/>
        <w:jc w:val="both"/>
        <w:rPr>
          <w:rFonts w:ascii="Franklin Gothic Medium" w:hAnsi="Franklin Gothic Medium" w:cs="Lucida Sans Unicode"/>
          <w:sz w:val="20"/>
          <w:szCs w:val="20"/>
        </w:rPr>
      </w:pPr>
      <w:r>
        <w:rPr>
          <w:rFonts w:ascii="Franklin Gothic Medium" w:hAnsi="Franklin Gothic Medium" w:cs="Lucida Sans Unicode"/>
          <w:sz w:val="20"/>
          <w:szCs w:val="20"/>
        </w:rPr>
        <w:t>Preparing MIS reports to provide feedback to top management on financial performance, viz. profitability, production analysis, report etc.</w:t>
      </w:r>
    </w:p>
    <w:p w:rsidR="005B1963" w:rsidRDefault="005B1963" w:rsidP="005B1963">
      <w:pPr>
        <w:numPr>
          <w:ilvl w:val="0"/>
          <w:numId w:val="7"/>
        </w:numPr>
        <w:shd w:val="clear" w:color="auto" w:fill="FFFFFF"/>
        <w:spacing w:before="40" w:after="40" w:line="240" w:lineRule="auto"/>
        <w:jc w:val="both"/>
        <w:rPr>
          <w:rFonts w:ascii="Franklin Gothic Medium" w:hAnsi="Franklin Gothic Medium" w:cs="Lucida Sans Unicode"/>
          <w:sz w:val="20"/>
          <w:szCs w:val="20"/>
        </w:rPr>
      </w:pPr>
      <w:r>
        <w:rPr>
          <w:rFonts w:ascii="Franklin Gothic Medium" w:hAnsi="Franklin Gothic Medium" w:cs="Lucida Sans Unicode"/>
          <w:sz w:val="20"/>
          <w:szCs w:val="20"/>
        </w:rPr>
        <w:t>Maintaining dealer accounts &amp; reconciling them on a quarterly basis to ensure nil outstanding.</w:t>
      </w:r>
    </w:p>
    <w:p w:rsidR="005B1963" w:rsidRDefault="005B1963" w:rsidP="005B1963">
      <w:pPr>
        <w:numPr>
          <w:ilvl w:val="0"/>
          <w:numId w:val="7"/>
        </w:numPr>
        <w:spacing w:line="300" w:lineRule="atLeast"/>
        <w:jc w:val="both"/>
        <w:rPr>
          <w:rFonts w:ascii="Franklin Gothic Medium" w:hAnsi="Franklin Gothic Medium" w:cs="Lucida Sans Unicode"/>
          <w:sz w:val="20"/>
          <w:szCs w:val="20"/>
        </w:rPr>
      </w:pPr>
      <w:r>
        <w:rPr>
          <w:rFonts w:ascii="Franklin Gothic Medium" w:hAnsi="Franklin Gothic Medium" w:cs="Lucida Sans Unicode"/>
          <w:sz w:val="20"/>
          <w:szCs w:val="20"/>
        </w:rPr>
        <w:t>Maintaining the attendance sheet. (Timecards), making the salary sheet and opening bank A/c of new joinees.</w:t>
      </w:r>
    </w:p>
    <w:p w:rsidR="005E3869" w:rsidRDefault="005E3869" w:rsidP="005B1963">
      <w:pPr>
        <w:tabs>
          <w:tab w:val="left" w:pos="1692"/>
        </w:tabs>
        <w:spacing w:before="40" w:after="40"/>
        <w:ind w:left="-120"/>
        <w:jc w:val="both"/>
        <w:rPr>
          <w:rFonts w:ascii="Franklin Gothic Medium" w:hAnsi="Franklin Gothic Medium" w:cs="Lucida Sans Unicode"/>
          <w:b/>
          <w:sz w:val="32"/>
          <w:szCs w:val="32"/>
          <w:u w:val="single"/>
        </w:rPr>
      </w:pPr>
    </w:p>
    <w:p w:rsidR="005E3869" w:rsidRDefault="005E3869" w:rsidP="005B1963">
      <w:pPr>
        <w:tabs>
          <w:tab w:val="left" w:pos="1692"/>
        </w:tabs>
        <w:spacing w:before="40" w:after="40"/>
        <w:ind w:left="-120"/>
        <w:jc w:val="both"/>
        <w:rPr>
          <w:rFonts w:ascii="Franklin Gothic Medium" w:hAnsi="Franklin Gothic Medium" w:cs="Lucida Sans Unicode"/>
          <w:b/>
          <w:sz w:val="32"/>
          <w:szCs w:val="32"/>
          <w:u w:val="single"/>
        </w:rPr>
      </w:pPr>
    </w:p>
    <w:p w:rsidR="005B1963" w:rsidRPr="00736743" w:rsidRDefault="005B1963" w:rsidP="005B1963">
      <w:pPr>
        <w:tabs>
          <w:tab w:val="left" w:pos="1692"/>
        </w:tabs>
        <w:spacing w:before="40" w:after="40"/>
        <w:ind w:left="-120"/>
        <w:jc w:val="both"/>
        <w:rPr>
          <w:rFonts w:ascii="Franklin Gothic Medium" w:hAnsi="Franklin Gothic Medium" w:cs="Lucida Sans Unicode"/>
          <w:b/>
          <w:sz w:val="32"/>
          <w:szCs w:val="32"/>
          <w:u w:val="single"/>
        </w:rPr>
      </w:pPr>
      <w:r w:rsidRPr="00736743">
        <w:rPr>
          <w:rFonts w:ascii="Franklin Gothic Medium" w:hAnsi="Franklin Gothic Medium" w:cs="Lucida Sans Unicode"/>
          <w:b/>
          <w:sz w:val="32"/>
          <w:szCs w:val="32"/>
          <w:u w:val="single"/>
        </w:rPr>
        <w:lastRenderedPageBreak/>
        <w:t>Store Work</w:t>
      </w:r>
    </w:p>
    <w:p w:rsidR="005B1963" w:rsidRPr="00736743" w:rsidRDefault="005B1963" w:rsidP="005B1963">
      <w:pPr>
        <w:pStyle w:val="Heading3"/>
        <w:rPr>
          <w:b w:val="0"/>
          <w:sz w:val="24"/>
          <w:szCs w:val="24"/>
        </w:rPr>
      </w:pPr>
      <w:proofErr w:type="spellStart"/>
      <w:r w:rsidRPr="00736743">
        <w:rPr>
          <w:b w:val="0"/>
          <w:sz w:val="24"/>
          <w:szCs w:val="24"/>
        </w:rPr>
        <w:t>Maintane</w:t>
      </w:r>
      <w:proofErr w:type="spellEnd"/>
      <w:r w:rsidRPr="00736743">
        <w:rPr>
          <w:b w:val="0"/>
          <w:sz w:val="24"/>
          <w:szCs w:val="24"/>
        </w:rPr>
        <w:t xml:space="preserve"> Data Incoming Materials</w:t>
      </w:r>
    </w:p>
    <w:p w:rsidR="005B1963" w:rsidRPr="00736743" w:rsidRDefault="005B1963" w:rsidP="005B1963">
      <w:r w:rsidRPr="00736743">
        <w:t xml:space="preserve">   Maintane Data of Issuing Materials</w:t>
      </w:r>
    </w:p>
    <w:p w:rsidR="005B1963" w:rsidRPr="00736743" w:rsidRDefault="005B1963" w:rsidP="005B1963">
      <w:r w:rsidRPr="00736743">
        <w:t xml:space="preserve">   Unloading of Incoming Materials by FIFO Systems </w:t>
      </w:r>
    </w:p>
    <w:p w:rsidR="005B1963" w:rsidRDefault="005B1963" w:rsidP="005B1963">
      <w:r w:rsidRPr="00736743">
        <w:t xml:space="preserve">   Preparation and issue of Purchase Order by BIN CARD systems</w:t>
      </w:r>
    </w:p>
    <w:p w:rsidR="000032F6" w:rsidRDefault="000032F6" w:rsidP="005B1963"/>
    <w:p w:rsidR="005B1963" w:rsidRPr="00FD39C7" w:rsidRDefault="005B1963" w:rsidP="005B1963">
      <w:pPr>
        <w:shd w:val="clear" w:color="auto" w:fill="C0C0C0"/>
        <w:jc w:val="center"/>
        <w:rPr>
          <w:b/>
          <w:sz w:val="22"/>
        </w:rPr>
      </w:pPr>
      <w:r w:rsidRPr="00FD39C7">
        <w:rPr>
          <w:b/>
          <w:sz w:val="22"/>
        </w:rPr>
        <w:t>Summary: Skills &amp; Experience</w:t>
      </w:r>
    </w:p>
    <w:p w:rsidR="005B1963" w:rsidRPr="00FD39C7" w:rsidRDefault="005B1963" w:rsidP="005B1963">
      <w:pPr>
        <w:pStyle w:val="Lefthandtext"/>
        <w:widowControl/>
        <w:numPr>
          <w:ilvl w:val="0"/>
          <w:numId w:val="11"/>
        </w:numPr>
        <w:spacing w:before="20" w:after="20"/>
        <w:jc w:val="left"/>
        <w:rPr>
          <w:rFonts w:ascii="Verdana" w:hAnsi="Verdana" w:cs="Arial"/>
          <w:b/>
          <w:i w:val="0"/>
          <w:sz w:val="22"/>
          <w:szCs w:val="22"/>
          <w:u w:val="single"/>
        </w:rPr>
      </w:pPr>
      <w:r w:rsidRPr="00FD39C7">
        <w:rPr>
          <w:rFonts w:ascii="Verdana" w:hAnsi="Verdana" w:cs="Arial"/>
          <w:i w:val="0"/>
          <w:sz w:val="22"/>
          <w:szCs w:val="22"/>
        </w:rPr>
        <w:t>To issue and deliver materials to various units, departmental and individual.</w:t>
      </w:r>
    </w:p>
    <w:p w:rsidR="005B1963" w:rsidRPr="00FD39C7" w:rsidRDefault="005B1963" w:rsidP="005B1963">
      <w:pPr>
        <w:numPr>
          <w:ilvl w:val="0"/>
          <w:numId w:val="11"/>
        </w:numPr>
        <w:spacing w:line="240" w:lineRule="auto"/>
        <w:rPr>
          <w:sz w:val="22"/>
        </w:rPr>
      </w:pPr>
      <w:r>
        <w:rPr>
          <w:sz w:val="22"/>
        </w:rPr>
        <w:t>P</w:t>
      </w:r>
      <w:r w:rsidRPr="00FD39C7">
        <w:rPr>
          <w:sz w:val="22"/>
        </w:rPr>
        <w:t>urchase office supplies, packaging materials, and raw materials of our products</w:t>
      </w:r>
    </w:p>
    <w:p w:rsidR="005B1963" w:rsidRPr="00FD39C7" w:rsidRDefault="005B1963" w:rsidP="005B1963">
      <w:pPr>
        <w:numPr>
          <w:ilvl w:val="0"/>
          <w:numId w:val="11"/>
        </w:numPr>
        <w:spacing w:line="240" w:lineRule="auto"/>
        <w:rPr>
          <w:sz w:val="22"/>
        </w:rPr>
      </w:pPr>
      <w:r>
        <w:rPr>
          <w:sz w:val="22"/>
        </w:rPr>
        <w:t>C</w:t>
      </w:r>
      <w:r w:rsidRPr="00FD39C7">
        <w:rPr>
          <w:sz w:val="22"/>
        </w:rPr>
        <w:t>oordinate with the supplier and broker of our imported products</w:t>
      </w:r>
    </w:p>
    <w:p w:rsidR="005B1963" w:rsidRPr="00FD39C7" w:rsidRDefault="005B1963" w:rsidP="005B1963">
      <w:pPr>
        <w:numPr>
          <w:ilvl w:val="0"/>
          <w:numId w:val="11"/>
        </w:numPr>
        <w:spacing w:line="240" w:lineRule="auto"/>
        <w:rPr>
          <w:sz w:val="22"/>
        </w:rPr>
      </w:pPr>
      <w:r>
        <w:rPr>
          <w:sz w:val="22"/>
        </w:rPr>
        <w:t>I</w:t>
      </w:r>
      <w:r w:rsidRPr="00FD39C7">
        <w:rPr>
          <w:sz w:val="22"/>
        </w:rPr>
        <w:t>nvolved in planning the production and shipment schedule</w:t>
      </w:r>
    </w:p>
    <w:p w:rsidR="005B1963" w:rsidRPr="00FD39C7" w:rsidRDefault="005B1963" w:rsidP="005B1963">
      <w:pPr>
        <w:numPr>
          <w:ilvl w:val="0"/>
          <w:numId w:val="11"/>
        </w:numPr>
        <w:spacing w:line="240" w:lineRule="auto"/>
        <w:rPr>
          <w:sz w:val="22"/>
        </w:rPr>
      </w:pPr>
      <w:r>
        <w:rPr>
          <w:sz w:val="22"/>
        </w:rPr>
        <w:t>M</w:t>
      </w:r>
      <w:r w:rsidRPr="00FD39C7">
        <w:rPr>
          <w:sz w:val="22"/>
        </w:rPr>
        <w:t>anage the inventory of raw materials and finished products</w:t>
      </w:r>
    </w:p>
    <w:p w:rsidR="005B1963" w:rsidRPr="00FD39C7" w:rsidRDefault="005B1963" w:rsidP="005B1963">
      <w:pPr>
        <w:numPr>
          <w:ilvl w:val="0"/>
          <w:numId w:val="11"/>
        </w:numPr>
        <w:spacing w:line="240" w:lineRule="auto"/>
        <w:rPr>
          <w:sz w:val="22"/>
        </w:rPr>
      </w:pPr>
      <w:r>
        <w:rPr>
          <w:sz w:val="22"/>
        </w:rPr>
        <w:t>H</w:t>
      </w:r>
      <w:r w:rsidRPr="00FD39C7">
        <w:rPr>
          <w:sz w:val="22"/>
        </w:rPr>
        <w:t xml:space="preserve">andle customer phone inquiries and feedback </w:t>
      </w:r>
    </w:p>
    <w:p w:rsidR="005B1963" w:rsidRPr="00FD39C7" w:rsidRDefault="005B1963" w:rsidP="005B1963">
      <w:pPr>
        <w:numPr>
          <w:ilvl w:val="0"/>
          <w:numId w:val="11"/>
        </w:numPr>
        <w:spacing w:line="240" w:lineRule="auto"/>
        <w:rPr>
          <w:sz w:val="22"/>
        </w:rPr>
      </w:pPr>
      <w:r>
        <w:rPr>
          <w:sz w:val="22"/>
        </w:rPr>
        <w:t>H</w:t>
      </w:r>
      <w:r w:rsidRPr="00FD39C7">
        <w:rPr>
          <w:sz w:val="22"/>
        </w:rPr>
        <w:t>andle the import of raw materials including Letter of Credit processing</w:t>
      </w:r>
    </w:p>
    <w:p w:rsidR="005B1963" w:rsidRPr="00FD39C7" w:rsidRDefault="005B1963" w:rsidP="005B1963">
      <w:pPr>
        <w:numPr>
          <w:ilvl w:val="0"/>
          <w:numId w:val="11"/>
        </w:numPr>
        <w:spacing w:line="240" w:lineRule="auto"/>
        <w:rPr>
          <w:sz w:val="22"/>
        </w:rPr>
      </w:pPr>
      <w:r>
        <w:rPr>
          <w:sz w:val="22"/>
        </w:rPr>
        <w:t>P</w:t>
      </w:r>
      <w:r w:rsidRPr="00FD39C7">
        <w:rPr>
          <w:sz w:val="22"/>
        </w:rPr>
        <w:t>repare Sales Invoice, Credit Memo and Sales Reports</w:t>
      </w:r>
    </w:p>
    <w:p w:rsidR="005B1963" w:rsidRPr="00FD39C7" w:rsidRDefault="005B1963" w:rsidP="005B1963">
      <w:pPr>
        <w:numPr>
          <w:ilvl w:val="0"/>
          <w:numId w:val="11"/>
        </w:numPr>
        <w:spacing w:line="240" w:lineRule="auto"/>
        <w:rPr>
          <w:sz w:val="22"/>
        </w:rPr>
      </w:pPr>
      <w:r>
        <w:rPr>
          <w:sz w:val="22"/>
        </w:rPr>
        <w:t>O</w:t>
      </w:r>
      <w:r w:rsidRPr="00FD39C7">
        <w:rPr>
          <w:sz w:val="22"/>
        </w:rPr>
        <w:t xml:space="preserve">btain quotations and negotiate for the best price and prompt delivery </w:t>
      </w:r>
    </w:p>
    <w:p w:rsidR="005B1963" w:rsidRPr="00FD39C7" w:rsidRDefault="005B1963" w:rsidP="005B1963">
      <w:pPr>
        <w:numPr>
          <w:ilvl w:val="0"/>
          <w:numId w:val="11"/>
        </w:numPr>
        <w:spacing w:line="240" w:lineRule="auto"/>
        <w:rPr>
          <w:sz w:val="22"/>
        </w:rPr>
      </w:pPr>
      <w:r>
        <w:rPr>
          <w:sz w:val="22"/>
        </w:rPr>
        <w:t>C</w:t>
      </w:r>
      <w:r w:rsidRPr="00FD39C7">
        <w:rPr>
          <w:sz w:val="22"/>
        </w:rPr>
        <w:t xml:space="preserve">oordinate warranty claims and service requests </w:t>
      </w:r>
    </w:p>
    <w:p w:rsidR="005B1963" w:rsidRPr="00FD39C7" w:rsidRDefault="005B1963" w:rsidP="005B1963">
      <w:pPr>
        <w:numPr>
          <w:ilvl w:val="0"/>
          <w:numId w:val="11"/>
        </w:numPr>
        <w:spacing w:line="240" w:lineRule="auto"/>
        <w:rPr>
          <w:sz w:val="22"/>
        </w:rPr>
      </w:pPr>
      <w:r>
        <w:rPr>
          <w:sz w:val="22"/>
        </w:rPr>
        <w:t>P</w:t>
      </w:r>
      <w:r w:rsidRPr="00FD39C7">
        <w:rPr>
          <w:sz w:val="22"/>
        </w:rPr>
        <w:t xml:space="preserve">repare the purchase order or service order </w:t>
      </w:r>
    </w:p>
    <w:p w:rsidR="005B1963" w:rsidRPr="00FD39C7" w:rsidRDefault="005B1963" w:rsidP="005B1963">
      <w:pPr>
        <w:numPr>
          <w:ilvl w:val="0"/>
          <w:numId w:val="11"/>
        </w:numPr>
        <w:spacing w:line="240" w:lineRule="auto"/>
        <w:rPr>
          <w:sz w:val="22"/>
        </w:rPr>
      </w:pPr>
      <w:r>
        <w:rPr>
          <w:sz w:val="22"/>
        </w:rPr>
        <w:t>F</w:t>
      </w:r>
      <w:r w:rsidRPr="00FD39C7">
        <w:rPr>
          <w:sz w:val="22"/>
        </w:rPr>
        <w:t xml:space="preserve">acilitate the accreditation of new suppliers </w:t>
      </w:r>
    </w:p>
    <w:p w:rsidR="005B1963" w:rsidRPr="00FD39C7" w:rsidRDefault="005B1963" w:rsidP="005B1963">
      <w:pPr>
        <w:numPr>
          <w:ilvl w:val="0"/>
          <w:numId w:val="11"/>
        </w:numPr>
        <w:spacing w:line="240" w:lineRule="auto"/>
        <w:rPr>
          <w:sz w:val="22"/>
        </w:rPr>
      </w:pPr>
      <w:r>
        <w:rPr>
          <w:sz w:val="22"/>
        </w:rPr>
        <w:t>M</w:t>
      </w:r>
      <w:r w:rsidRPr="00FD39C7">
        <w:rPr>
          <w:sz w:val="22"/>
        </w:rPr>
        <w:t xml:space="preserve">onitor and address supplier delivery performance </w:t>
      </w:r>
    </w:p>
    <w:p w:rsidR="005B1963" w:rsidRPr="00FD39C7" w:rsidRDefault="005B1963" w:rsidP="005B1963">
      <w:pPr>
        <w:numPr>
          <w:ilvl w:val="0"/>
          <w:numId w:val="11"/>
        </w:numPr>
        <w:spacing w:line="240" w:lineRule="auto"/>
        <w:rPr>
          <w:sz w:val="22"/>
        </w:rPr>
      </w:pPr>
      <w:r>
        <w:rPr>
          <w:sz w:val="22"/>
        </w:rPr>
        <w:t>P</w:t>
      </w:r>
      <w:r w:rsidRPr="00FD39C7">
        <w:rPr>
          <w:sz w:val="22"/>
        </w:rPr>
        <w:t xml:space="preserve">urchase printing materials, electrical supplies, and electronic spare parts </w:t>
      </w:r>
    </w:p>
    <w:p w:rsidR="005B1963" w:rsidRPr="00FD39C7" w:rsidRDefault="005B1963" w:rsidP="005B1963">
      <w:pPr>
        <w:numPr>
          <w:ilvl w:val="0"/>
          <w:numId w:val="11"/>
        </w:numPr>
        <w:spacing w:line="240" w:lineRule="auto"/>
        <w:rPr>
          <w:sz w:val="22"/>
        </w:rPr>
      </w:pPr>
      <w:r>
        <w:rPr>
          <w:sz w:val="22"/>
        </w:rPr>
        <w:t>P</w:t>
      </w:r>
      <w:r w:rsidRPr="00FD39C7">
        <w:rPr>
          <w:sz w:val="22"/>
        </w:rPr>
        <w:t xml:space="preserve">repare purchase orders </w:t>
      </w:r>
    </w:p>
    <w:p w:rsidR="005B1963" w:rsidRPr="00FD39C7" w:rsidRDefault="005B1963" w:rsidP="005B1963">
      <w:pPr>
        <w:numPr>
          <w:ilvl w:val="0"/>
          <w:numId w:val="11"/>
        </w:numPr>
        <w:spacing w:line="240" w:lineRule="auto"/>
        <w:rPr>
          <w:sz w:val="22"/>
        </w:rPr>
      </w:pPr>
      <w:r>
        <w:rPr>
          <w:sz w:val="22"/>
        </w:rPr>
        <w:t>F</w:t>
      </w:r>
      <w:r w:rsidRPr="00FD39C7">
        <w:rPr>
          <w:sz w:val="22"/>
        </w:rPr>
        <w:t xml:space="preserve">ollow-up delivery of orders </w:t>
      </w:r>
    </w:p>
    <w:p w:rsidR="005B1963" w:rsidRPr="00FD39C7" w:rsidRDefault="005B1963" w:rsidP="005B1963">
      <w:pPr>
        <w:numPr>
          <w:ilvl w:val="0"/>
          <w:numId w:val="11"/>
        </w:numPr>
        <w:spacing w:line="240" w:lineRule="auto"/>
        <w:rPr>
          <w:sz w:val="22"/>
        </w:rPr>
      </w:pPr>
      <w:r>
        <w:rPr>
          <w:sz w:val="22"/>
        </w:rPr>
        <w:t>C</w:t>
      </w:r>
      <w:r w:rsidRPr="00FD39C7">
        <w:rPr>
          <w:sz w:val="22"/>
        </w:rPr>
        <w:t xml:space="preserve">oordinate service requests to suppliers </w:t>
      </w:r>
    </w:p>
    <w:p w:rsidR="005B1963" w:rsidRPr="00FD39C7" w:rsidRDefault="005B1963" w:rsidP="005B1963">
      <w:pPr>
        <w:numPr>
          <w:ilvl w:val="0"/>
          <w:numId w:val="11"/>
        </w:numPr>
        <w:spacing w:line="240" w:lineRule="auto"/>
        <w:rPr>
          <w:sz w:val="22"/>
        </w:rPr>
      </w:pPr>
      <w:r>
        <w:rPr>
          <w:sz w:val="22"/>
        </w:rPr>
        <w:t>U</w:t>
      </w:r>
      <w:r w:rsidRPr="00FD39C7">
        <w:rPr>
          <w:sz w:val="22"/>
        </w:rPr>
        <w:t xml:space="preserve">pdate and maintain records and files as necessary </w:t>
      </w:r>
    </w:p>
    <w:p w:rsidR="005B1963" w:rsidRPr="00FD39C7" w:rsidRDefault="005B1963" w:rsidP="005B1963">
      <w:pPr>
        <w:pStyle w:val="Lefthandtext"/>
        <w:widowControl/>
        <w:numPr>
          <w:ilvl w:val="0"/>
          <w:numId w:val="11"/>
        </w:numPr>
        <w:spacing w:before="20" w:after="20"/>
        <w:jc w:val="left"/>
        <w:rPr>
          <w:rFonts w:ascii="Verdana" w:hAnsi="Verdana" w:cs="Arial"/>
          <w:b/>
          <w:i w:val="0"/>
          <w:sz w:val="22"/>
          <w:szCs w:val="22"/>
          <w:u w:val="single"/>
        </w:rPr>
      </w:pPr>
      <w:r w:rsidRPr="00FD39C7">
        <w:rPr>
          <w:rFonts w:ascii="Verdana" w:hAnsi="Verdana" w:cs="Arial"/>
          <w:i w:val="0"/>
          <w:sz w:val="22"/>
          <w:szCs w:val="22"/>
        </w:rPr>
        <w:t>Carrying out such other tasks are entrusted.</w:t>
      </w:r>
    </w:p>
    <w:p w:rsidR="005B1963" w:rsidRPr="00FD39C7" w:rsidRDefault="005B1963" w:rsidP="005B1963">
      <w:pPr>
        <w:pStyle w:val="Lefthandtext"/>
        <w:widowControl/>
        <w:numPr>
          <w:ilvl w:val="0"/>
          <w:numId w:val="11"/>
        </w:numPr>
        <w:spacing w:before="20" w:after="20"/>
        <w:jc w:val="left"/>
        <w:rPr>
          <w:rFonts w:ascii="Verdana" w:hAnsi="Verdana" w:cs="Arial"/>
          <w:b/>
          <w:i w:val="0"/>
          <w:sz w:val="22"/>
          <w:szCs w:val="22"/>
          <w:u w:val="single"/>
        </w:rPr>
      </w:pPr>
      <w:r w:rsidRPr="00FD39C7">
        <w:rPr>
          <w:rFonts w:ascii="Verdana" w:hAnsi="Verdana" w:cs="Arial"/>
          <w:i w:val="0"/>
          <w:sz w:val="22"/>
          <w:szCs w:val="22"/>
        </w:rPr>
        <w:t>Material loading &amp; unloading .Giving good receipt to transporter.</w:t>
      </w:r>
    </w:p>
    <w:p w:rsidR="005B1963" w:rsidRPr="00FD39C7" w:rsidRDefault="005B1963" w:rsidP="005B1963">
      <w:pPr>
        <w:pStyle w:val="Lefthandtext"/>
        <w:widowControl/>
        <w:numPr>
          <w:ilvl w:val="0"/>
          <w:numId w:val="11"/>
        </w:numPr>
        <w:spacing w:before="20" w:after="20"/>
        <w:jc w:val="left"/>
        <w:rPr>
          <w:rFonts w:ascii="Verdana" w:hAnsi="Verdana" w:cs="Arial"/>
          <w:b/>
          <w:i w:val="0"/>
          <w:sz w:val="22"/>
          <w:szCs w:val="22"/>
          <w:u w:val="single"/>
        </w:rPr>
      </w:pPr>
      <w:r w:rsidRPr="00FD39C7">
        <w:rPr>
          <w:rFonts w:ascii="Verdana" w:hAnsi="Verdana" w:cs="Arial"/>
          <w:i w:val="0"/>
          <w:sz w:val="22"/>
          <w:szCs w:val="22"/>
        </w:rPr>
        <w:t>Bill submitting for client.</w:t>
      </w:r>
    </w:p>
    <w:p w:rsidR="005B1963" w:rsidRPr="00FD39C7" w:rsidRDefault="005B1963" w:rsidP="005B1963">
      <w:pPr>
        <w:pStyle w:val="Lefthandtext"/>
        <w:widowControl/>
        <w:numPr>
          <w:ilvl w:val="0"/>
          <w:numId w:val="11"/>
        </w:numPr>
        <w:spacing w:before="20" w:after="20"/>
        <w:jc w:val="left"/>
        <w:rPr>
          <w:rFonts w:ascii="Verdana" w:hAnsi="Verdana" w:cs="Arial"/>
          <w:b/>
          <w:i w:val="0"/>
          <w:sz w:val="22"/>
          <w:szCs w:val="22"/>
          <w:u w:val="single"/>
        </w:rPr>
      </w:pPr>
      <w:r w:rsidRPr="00FD39C7">
        <w:rPr>
          <w:rFonts w:ascii="Verdana" w:hAnsi="Verdana" w:cs="Arial"/>
          <w:i w:val="0"/>
          <w:sz w:val="22"/>
          <w:szCs w:val="22"/>
        </w:rPr>
        <w:t>Checking mails taking print out &amp; giving to concern department.</w:t>
      </w:r>
    </w:p>
    <w:p w:rsidR="005B1963" w:rsidRPr="00FD39C7" w:rsidRDefault="005B1963" w:rsidP="005B1963">
      <w:pPr>
        <w:numPr>
          <w:ilvl w:val="0"/>
          <w:numId w:val="10"/>
        </w:numPr>
        <w:spacing w:after="60" w:line="240" w:lineRule="auto"/>
        <w:jc w:val="both"/>
        <w:rPr>
          <w:sz w:val="22"/>
        </w:rPr>
      </w:pPr>
      <w:r w:rsidRPr="00FD39C7">
        <w:rPr>
          <w:rFonts w:cs="Arial"/>
          <w:sz w:val="22"/>
        </w:rPr>
        <w:t>Weakly reporting for site safety.</w:t>
      </w:r>
    </w:p>
    <w:p w:rsidR="005B1963" w:rsidRPr="00FD39C7" w:rsidRDefault="005B1963" w:rsidP="005B1963">
      <w:pPr>
        <w:numPr>
          <w:ilvl w:val="0"/>
          <w:numId w:val="10"/>
        </w:numPr>
        <w:spacing w:after="60" w:line="240" w:lineRule="auto"/>
        <w:jc w:val="both"/>
        <w:rPr>
          <w:sz w:val="22"/>
        </w:rPr>
      </w:pPr>
      <w:r w:rsidRPr="00FD39C7">
        <w:rPr>
          <w:sz w:val="22"/>
        </w:rPr>
        <w:t>Daily screening of purchase requests release status.</w:t>
      </w:r>
    </w:p>
    <w:p w:rsidR="005B1963" w:rsidRPr="00FD39C7" w:rsidRDefault="005B1963" w:rsidP="005B1963">
      <w:pPr>
        <w:numPr>
          <w:ilvl w:val="0"/>
          <w:numId w:val="10"/>
        </w:numPr>
        <w:spacing w:after="60" w:line="240" w:lineRule="auto"/>
        <w:jc w:val="both"/>
        <w:rPr>
          <w:sz w:val="22"/>
        </w:rPr>
      </w:pPr>
      <w:r w:rsidRPr="00FD39C7">
        <w:rPr>
          <w:sz w:val="22"/>
        </w:rPr>
        <w:t xml:space="preserve">Forward RFQ to supplier </w:t>
      </w:r>
    </w:p>
    <w:p w:rsidR="005B1963" w:rsidRPr="00FD39C7" w:rsidRDefault="005B1963" w:rsidP="005B1963">
      <w:pPr>
        <w:numPr>
          <w:ilvl w:val="0"/>
          <w:numId w:val="10"/>
        </w:numPr>
        <w:spacing w:after="60" w:line="240" w:lineRule="auto"/>
        <w:jc w:val="both"/>
        <w:rPr>
          <w:sz w:val="22"/>
        </w:rPr>
      </w:pPr>
      <w:r w:rsidRPr="00FD39C7">
        <w:rPr>
          <w:sz w:val="22"/>
        </w:rPr>
        <w:t>Raising of purchase orders through ORACLE.</w:t>
      </w:r>
    </w:p>
    <w:p w:rsidR="005B1963" w:rsidRPr="00FD39C7" w:rsidRDefault="005B1963" w:rsidP="005B1963">
      <w:pPr>
        <w:numPr>
          <w:ilvl w:val="0"/>
          <w:numId w:val="10"/>
        </w:numPr>
        <w:spacing w:after="60" w:line="240" w:lineRule="auto"/>
        <w:jc w:val="both"/>
        <w:rPr>
          <w:sz w:val="22"/>
        </w:rPr>
      </w:pPr>
      <w:r w:rsidRPr="00FD39C7">
        <w:rPr>
          <w:sz w:val="22"/>
        </w:rPr>
        <w:t>Manage the flow of information between the company and its suppliers.</w:t>
      </w:r>
    </w:p>
    <w:p w:rsidR="005B1963" w:rsidRPr="00FD39C7" w:rsidRDefault="005B1963" w:rsidP="005B1963">
      <w:pPr>
        <w:numPr>
          <w:ilvl w:val="0"/>
          <w:numId w:val="10"/>
        </w:numPr>
        <w:spacing w:after="60" w:line="240" w:lineRule="auto"/>
        <w:jc w:val="both"/>
        <w:rPr>
          <w:sz w:val="22"/>
        </w:rPr>
      </w:pPr>
      <w:r w:rsidRPr="00FD39C7">
        <w:rPr>
          <w:sz w:val="22"/>
        </w:rPr>
        <w:t>Main duties included managing the agenda and daily planning.</w:t>
      </w:r>
    </w:p>
    <w:p w:rsidR="005B1963" w:rsidRPr="00FD39C7" w:rsidRDefault="005B1963" w:rsidP="005B1963">
      <w:pPr>
        <w:numPr>
          <w:ilvl w:val="0"/>
          <w:numId w:val="10"/>
        </w:numPr>
        <w:spacing w:after="60" w:line="240" w:lineRule="auto"/>
        <w:jc w:val="both"/>
        <w:rPr>
          <w:sz w:val="22"/>
        </w:rPr>
      </w:pPr>
      <w:r w:rsidRPr="00FD39C7">
        <w:rPr>
          <w:sz w:val="22"/>
        </w:rPr>
        <w:t>Organize the internals &amp; Externals meetings and receptions.</w:t>
      </w:r>
    </w:p>
    <w:p w:rsidR="005B1963" w:rsidRPr="00FD39C7" w:rsidRDefault="005B1963" w:rsidP="005B1963">
      <w:pPr>
        <w:numPr>
          <w:ilvl w:val="0"/>
          <w:numId w:val="10"/>
        </w:numPr>
        <w:spacing w:after="60" w:line="240" w:lineRule="auto"/>
        <w:jc w:val="both"/>
        <w:rPr>
          <w:sz w:val="22"/>
        </w:rPr>
      </w:pPr>
      <w:r w:rsidRPr="00FD39C7">
        <w:rPr>
          <w:sz w:val="22"/>
        </w:rPr>
        <w:t>Present case related documentation for discussion as required.</w:t>
      </w:r>
    </w:p>
    <w:p w:rsidR="005B1963" w:rsidRPr="00FD39C7" w:rsidRDefault="005B1963" w:rsidP="005B1963">
      <w:pPr>
        <w:numPr>
          <w:ilvl w:val="0"/>
          <w:numId w:val="10"/>
        </w:numPr>
        <w:spacing w:after="60" w:line="240" w:lineRule="auto"/>
        <w:jc w:val="both"/>
        <w:rPr>
          <w:sz w:val="22"/>
        </w:rPr>
      </w:pPr>
      <w:r w:rsidRPr="00FD39C7">
        <w:rPr>
          <w:sz w:val="22"/>
        </w:rPr>
        <w:t>Day to day organization of documentation to process.</w:t>
      </w:r>
    </w:p>
    <w:p w:rsidR="005B1963" w:rsidRDefault="005B1963" w:rsidP="005B1963">
      <w:pPr>
        <w:numPr>
          <w:ilvl w:val="0"/>
          <w:numId w:val="10"/>
        </w:numPr>
        <w:spacing w:after="60" w:line="240" w:lineRule="auto"/>
        <w:jc w:val="both"/>
        <w:rPr>
          <w:sz w:val="22"/>
        </w:rPr>
      </w:pPr>
      <w:r w:rsidRPr="00FD39C7">
        <w:rPr>
          <w:sz w:val="22"/>
        </w:rPr>
        <w:t>Creating the new distributor.</w:t>
      </w:r>
    </w:p>
    <w:p w:rsidR="005B1963" w:rsidRPr="00FD39C7" w:rsidRDefault="005B1963" w:rsidP="005B1963">
      <w:pPr>
        <w:numPr>
          <w:ilvl w:val="0"/>
          <w:numId w:val="10"/>
        </w:numPr>
        <w:spacing w:after="60" w:line="240" w:lineRule="auto"/>
        <w:jc w:val="both"/>
        <w:rPr>
          <w:sz w:val="22"/>
        </w:rPr>
      </w:pPr>
      <w:r w:rsidRPr="00FD39C7">
        <w:rPr>
          <w:sz w:val="22"/>
        </w:rPr>
        <w:t>Give the vendor rating of quality &amp; delivery.</w:t>
      </w:r>
    </w:p>
    <w:p w:rsidR="005B1963" w:rsidRDefault="005B1963" w:rsidP="005B1963">
      <w:pPr>
        <w:numPr>
          <w:ilvl w:val="0"/>
          <w:numId w:val="10"/>
        </w:numPr>
        <w:spacing w:after="60" w:line="240" w:lineRule="auto"/>
        <w:jc w:val="both"/>
        <w:rPr>
          <w:sz w:val="22"/>
        </w:rPr>
      </w:pPr>
      <w:r w:rsidRPr="00FD39C7">
        <w:rPr>
          <w:sz w:val="22"/>
        </w:rPr>
        <w:t>Make co-ordination b/w the supplier and the organization.</w:t>
      </w:r>
    </w:p>
    <w:p w:rsidR="005B1963" w:rsidRPr="00FD39C7" w:rsidRDefault="005B1963" w:rsidP="005B1963">
      <w:pPr>
        <w:pStyle w:val="Lefthandtext"/>
        <w:widowControl/>
        <w:spacing w:before="20" w:after="20"/>
        <w:jc w:val="left"/>
        <w:rPr>
          <w:rFonts w:ascii="Verdana" w:hAnsi="Verdana"/>
          <w:i w:val="0"/>
          <w:sz w:val="22"/>
          <w:szCs w:val="22"/>
        </w:rPr>
      </w:pPr>
      <w:r w:rsidRPr="00FD39C7">
        <w:rPr>
          <w:rFonts w:ascii="Verdana" w:hAnsi="Verdana"/>
          <w:b/>
          <w:i w:val="0"/>
          <w:sz w:val="22"/>
          <w:szCs w:val="22"/>
          <w:u w:val="single"/>
        </w:rPr>
        <w:t>Main Activities and Responsibilities</w:t>
      </w:r>
    </w:p>
    <w:p w:rsidR="005B1963" w:rsidRPr="00FD39C7" w:rsidRDefault="005B1963" w:rsidP="005B1963">
      <w:pPr>
        <w:pStyle w:val="Lefthandtext"/>
        <w:widowControl/>
        <w:numPr>
          <w:ilvl w:val="0"/>
          <w:numId w:val="13"/>
        </w:numPr>
        <w:spacing w:before="20" w:after="20"/>
        <w:jc w:val="left"/>
        <w:rPr>
          <w:rFonts w:ascii="Verdana" w:hAnsi="Verdana"/>
          <w:i w:val="0"/>
          <w:sz w:val="22"/>
          <w:szCs w:val="22"/>
        </w:rPr>
      </w:pPr>
      <w:r w:rsidRPr="00FD39C7">
        <w:rPr>
          <w:rFonts w:ascii="Verdana" w:hAnsi="Verdana"/>
          <w:i w:val="0"/>
          <w:sz w:val="22"/>
          <w:szCs w:val="22"/>
        </w:rPr>
        <w:t>Preparing the cost control summary sheet of projects.</w:t>
      </w:r>
    </w:p>
    <w:p w:rsidR="005B1963" w:rsidRPr="00FD39C7" w:rsidRDefault="005B1963" w:rsidP="005B1963">
      <w:pPr>
        <w:pStyle w:val="Lefthandtext"/>
        <w:widowControl/>
        <w:numPr>
          <w:ilvl w:val="0"/>
          <w:numId w:val="12"/>
        </w:numPr>
        <w:spacing w:before="20" w:after="20"/>
        <w:jc w:val="left"/>
        <w:rPr>
          <w:rFonts w:ascii="Verdana" w:hAnsi="Verdana"/>
          <w:i w:val="0"/>
          <w:sz w:val="22"/>
          <w:szCs w:val="22"/>
        </w:rPr>
      </w:pPr>
      <w:r w:rsidRPr="00FD39C7">
        <w:rPr>
          <w:rFonts w:ascii="Verdana" w:eastAsia="Times New Roman" w:hAnsi="Verdana"/>
          <w:i w:val="0"/>
          <w:sz w:val="22"/>
          <w:szCs w:val="22"/>
        </w:rPr>
        <w:lastRenderedPageBreak/>
        <w:t>Obtain quotations and negotiate for the best price and prompt delivery.</w:t>
      </w:r>
    </w:p>
    <w:p w:rsidR="005B1963" w:rsidRPr="00FD39C7" w:rsidRDefault="005B1963" w:rsidP="005B1963">
      <w:pPr>
        <w:numPr>
          <w:ilvl w:val="0"/>
          <w:numId w:val="12"/>
        </w:numPr>
        <w:spacing w:line="240" w:lineRule="auto"/>
        <w:rPr>
          <w:sz w:val="22"/>
        </w:rPr>
      </w:pPr>
      <w:r w:rsidRPr="00FD39C7">
        <w:rPr>
          <w:sz w:val="22"/>
        </w:rPr>
        <w:t xml:space="preserve">Coordinate warranty claims and service requests </w:t>
      </w:r>
    </w:p>
    <w:p w:rsidR="005B1963" w:rsidRPr="00FD39C7" w:rsidRDefault="005B1963" w:rsidP="005B1963">
      <w:pPr>
        <w:numPr>
          <w:ilvl w:val="0"/>
          <w:numId w:val="12"/>
        </w:numPr>
        <w:spacing w:line="240" w:lineRule="auto"/>
        <w:rPr>
          <w:sz w:val="22"/>
        </w:rPr>
      </w:pPr>
      <w:r w:rsidRPr="00FD39C7">
        <w:rPr>
          <w:sz w:val="22"/>
        </w:rPr>
        <w:t xml:space="preserve">Prepare the purchase order or service order </w:t>
      </w:r>
    </w:p>
    <w:p w:rsidR="005B1963" w:rsidRPr="00FD39C7" w:rsidRDefault="005B1963" w:rsidP="005B1963">
      <w:pPr>
        <w:numPr>
          <w:ilvl w:val="0"/>
          <w:numId w:val="12"/>
        </w:numPr>
        <w:spacing w:line="240" w:lineRule="auto"/>
        <w:rPr>
          <w:sz w:val="22"/>
        </w:rPr>
      </w:pPr>
      <w:r w:rsidRPr="00FD39C7">
        <w:rPr>
          <w:sz w:val="22"/>
        </w:rPr>
        <w:t xml:space="preserve">Facilitate the accreditation of new suppliers </w:t>
      </w:r>
    </w:p>
    <w:p w:rsidR="005B1963" w:rsidRPr="00FD39C7" w:rsidRDefault="005B1963" w:rsidP="005B1963">
      <w:pPr>
        <w:numPr>
          <w:ilvl w:val="0"/>
          <w:numId w:val="12"/>
        </w:numPr>
        <w:spacing w:line="240" w:lineRule="auto"/>
        <w:rPr>
          <w:sz w:val="22"/>
        </w:rPr>
      </w:pPr>
      <w:r w:rsidRPr="00FD39C7">
        <w:rPr>
          <w:sz w:val="22"/>
        </w:rPr>
        <w:t xml:space="preserve">Monitor and address supplier delivery performance </w:t>
      </w:r>
    </w:p>
    <w:p w:rsidR="005B1963" w:rsidRPr="00FD39C7" w:rsidRDefault="005B1963" w:rsidP="005B1963">
      <w:pPr>
        <w:pStyle w:val="Lefthandtext"/>
        <w:widowControl/>
        <w:numPr>
          <w:ilvl w:val="0"/>
          <w:numId w:val="11"/>
        </w:numPr>
        <w:spacing w:before="20" w:after="20"/>
        <w:jc w:val="left"/>
        <w:rPr>
          <w:rFonts w:ascii="Verdana" w:hAnsi="Verdana" w:cs="Arial"/>
          <w:b/>
          <w:i w:val="0"/>
          <w:sz w:val="22"/>
          <w:szCs w:val="22"/>
          <w:u w:val="single"/>
        </w:rPr>
      </w:pPr>
      <w:r w:rsidRPr="00FD39C7">
        <w:rPr>
          <w:rFonts w:ascii="Verdana" w:hAnsi="Verdana" w:cs="Arial"/>
          <w:i w:val="0"/>
          <w:sz w:val="22"/>
          <w:szCs w:val="22"/>
        </w:rPr>
        <w:t>Receiving of materials &amp; stored entry by computer.</w:t>
      </w:r>
    </w:p>
    <w:p w:rsidR="005B1963" w:rsidRPr="00FD39C7" w:rsidRDefault="005B1963" w:rsidP="005B1963">
      <w:pPr>
        <w:numPr>
          <w:ilvl w:val="0"/>
          <w:numId w:val="11"/>
        </w:numPr>
        <w:spacing w:line="240" w:lineRule="auto"/>
        <w:rPr>
          <w:sz w:val="22"/>
        </w:rPr>
      </w:pPr>
      <w:r w:rsidRPr="00FD39C7">
        <w:rPr>
          <w:sz w:val="22"/>
        </w:rPr>
        <w:t>Purchase office supplies, packaging materials, and raw materials of our products</w:t>
      </w:r>
    </w:p>
    <w:p w:rsidR="005B1963" w:rsidRPr="00FD39C7" w:rsidRDefault="005B1963" w:rsidP="005B1963">
      <w:pPr>
        <w:numPr>
          <w:ilvl w:val="0"/>
          <w:numId w:val="11"/>
        </w:numPr>
        <w:spacing w:line="240" w:lineRule="auto"/>
        <w:rPr>
          <w:sz w:val="22"/>
        </w:rPr>
      </w:pPr>
      <w:r w:rsidRPr="00FD39C7">
        <w:rPr>
          <w:sz w:val="22"/>
        </w:rPr>
        <w:t>Coordinate with the supplier and broker of our imported products</w:t>
      </w:r>
    </w:p>
    <w:p w:rsidR="005B1963" w:rsidRPr="00FD39C7" w:rsidRDefault="005B1963" w:rsidP="005B1963">
      <w:pPr>
        <w:numPr>
          <w:ilvl w:val="0"/>
          <w:numId w:val="11"/>
        </w:numPr>
        <w:spacing w:line="240" w:lineRule="auto"/>
        <w:rPr>
          <w:sz w:val="22"/>
        </w:rPr>
      </w:pPr>
      <w:r w:rsidRPr="00FD39C7">
        <w:rPr>
          <w:sz w:val="22"/>
        </w:rPr>
        <w:t>Involved in planning the production and shipment schedule</w:t>
      </w:r>
    </w:p>
    <w:p w:rsidR="005B1963" w:rsidRPr="00FD39C7" w:rsidRDefault="005B1963" w:rsidP="005B1963">
      <w:pPr>
        <w:numPr>
          <w:ilvl w:val="0"/>
          <w:numId w:val="11"/>
        </w:numPr>
        <w:spacing w:line="240" w:lineRule="auto"/>
        <w:rPr>
          <w:sz w:val="22"/>
        </w:rPr>
      </w:pPr>
      <w:r w:rsidRPr="00FD39C7">
        <w:rPr>
          <w:sz w:val="22"/>
        </w:rPr>
        <w:t>Manage the inventory of raw materials and finished products</w:t>
      </w:r>
    </w:p>
    <w:p w:rsidR="005B1963" w:rsidRPr="00FD39C7" w:rsidRDefault="005B1963" w:rsidP="005B1963">
      <w:pPr>
        <w:numPr>
          <w:ilvl w:val="0"/>
          <w:numId w:val="11"/>
        </w:numPr>
        <w:spacing w:line="240" w:lineRule="auto"/>
        <w:rPr>
          <w:sz w:val="22"/>
        </w:rPr>
      </w:pPr>
      <w:r w:rsidRPr="00FD39C7">
        <w:rPr>
          <w:sz w:val="22"/>
        </w:rPr>
        <w:t xml:space="preserve">Handle customer phone inquiries and feedback </w:t>
      </w:r>
    </w:p>
    <w:p w:rsidR="005B1963" w:rsidRPr="00FD39C7" w:rsidRDefault="005B1963" w:rsidP="005B1963">
      <w:pPr>
        <w:numPr>
          <w:ilvl w:val="0"/>
          <w:numId w:val="11"/>
        </w:numPr>
        <w:spacing w:line="240" w:lineRule="auto"/>
        <w:rPr>
          <w:sz w:val="22"/>
        </w:rPr>
      </w:pPr>
      <w:r w:rsidRPr="00FD39C7">
        <w:rPr>
          <w:sz w:val="22"/>
        </w:rPr>
        <w:t>Handle the import of raw materials including Letter of Credit processing</w:t>
      </w:r>
    </w:p>
    <w:p w:rsidR="005B1963" w:rsidRPr="00FD39C7" w:rsidRDefault="005B1963" w:rsidP="005B1963">
      <w:pPr>
        <w:numPr>
          <w:ilvl w:val="0"/>
          <w:numId w:val="11"/>
        </w:numPr>
        <w:spacing w:line="240" w:lineRule="auto"/>
        <w:rPr>
          <w:sz w:val="22"/>
        </w:rPr>
      </w:pPr>
      <w:r w:rsidRPr="00FD39C7">
        <w:rPr>
          <w:sz w:val="22"/>
        </w:rPr>
        <w:t>Prepare Sales Invoice, Credit Memo and Sales Reports</w:t>
      </w:r>
    </w:p>
    <w:p w:rsidR="005B1963" w:rsidRPr="00FD39C7" w:rsidRDefault="005B1963" w:rsidP="005B1963">
      <w:pPr>
        <w:pStyle w:val="Lefthandtext"/>
        <w:widowControl/>
        <w:numPr>
          <w:ilvl w:val="0"/>
          <w:numId w:val="11"/>
        </w:numPr>
        <w:spacing w:before="20" w:after="20"/>
        <w:jc w:val="left"/>
        <w:rPr>
          <w:rFonts w:ascii="Verdana" w:hAnsi="Verdana" w:cs="Arial"/>
          <w:b/>
          <w:i w:val="0"/>
          <w:sz w:val="22"/>
          <w:szCs w:val="22"/>
          <w:u w:val="single"/>
        </w:rPr>
      </w:pPr>
      <w:r w:rsidRPr="00FD39C7">
        <w:rPr>
          <w:rFonts w:ascii="Verdana" w:hAnsi="Verdana" w:cs="Arial"/>
          <w:i w:val="0"/>
          <w:sz w:val="22"/>
          <w:szCs w:val="22"/>
        </w:rPr>
        <w:t>To raise materials purchase requisition.</w:t>
      </w:r>
    </w:p>
    <w:p w:rsidR="005B1963" w:rsidRPr="00FD39C7" w:rsidRDefault="005B1963" w:rsidP="005B1963">
      <w:pPr>
        <w:pStyle w:val="Lefthandtext"/>
        <w:widowControl/>
        <w:numPr>
          <w:ilvl w:val="0"/>
          <w:numId w:val="11"/>
        </w:numPr>
        <w:spacing w:before="20" w:after="20"/>
        <w:jc w:val="left"/>
        <w:rPr>
          <w:rFonts w:ascii="Verdana" w:hAnsi="Verdana" w:cs="Arial"/>
          <w:b/>
          <w:i w:val="0"/>
          <w:sz w:val="22"/>
          <w:szCs w:val="22"/>
          <w:u w:val="single"/>
        </w:rPr>
      </w:pPr>
      <w:r w:rsidRPr="00FD39C7">
        <w:rPr>
          <w:rFonts w:ascii="Verdana" w:hAnsi="Verdana" w:cs="Arial"/>
          <w:i w:val="0"/>
          <w:sz w:val="22"/>
          <w:szCs w:val="22"/>
        </w:rPr>
        <w:t>To keep exact record incoming &amp; outgoing material myself.</w:t>
      </w:r>
    </w:p>
    <w:p w:rsidR="005B1963" w:rsidRPr="00FD39C7" w:rsidRDefault="005B1963" w:rsidP="005B1963">
      <w:pPr>
        <w:pStyle w:val="Lefthandtext"/>
        <w:widowControl/>
        <w:numPr>
          <w:ilvl w:val="0"/>
          <w:numId w:val="11"/>
        </w:numPr>
        <w:spacing w:before="20" w:after="20"/>
        <w:jc w:val="left"/>
        <w:rPr>
          <w:rFonts w:ascii="Verdana" w:hAnsi="Verdana" w:cs="Arial"/>
          <w:b/>
          <w:i w:val="0"/>
          <w:sz w:val="22"/>
          <w:szCs w:val="22"/>
          <w:u w:val="single"/>
        </w:rPr>
      </w:pPr>
      <w:r w:rsidRPr="00FD39C7">
        <w:rPr>
          <w:rFonts w:ascii="Verdana" w:hAnsi="Verdana" w:cs="Arial"/>
          <w:i w:val="0"/>
          <w:sz w:val="22"/>
          <w:szCs w:val="22"/>
        </w:rPr>
        <w:t>To issue and deliver materials to various units, departmental and individual.</w:t>
      </w:r>
    </w:p>
    <w:p w:rsidR="005B1963" w:rsidRPr="00FD39C7" w:rsidRDefault="005B1963" w:rsidP="005B1963">
      <w:pPr>
        <w:pStyle w:val="Lefthandtext"/>
        <w:widowControl/>
        <w:numPr>
          <w:ilvl w:val="0"/>
          <w:numId w:val="11"/>
        </w:numPr>
        <w:spacing w:before="20" w:after="20"/>
        <w:jc w:val="left"/>
        <w:rPr>
          <w:rFonts w:ascii="Verdana" w:hAnsi="Verdana" w:cs="Arial"/>
          <w:b/>
          <w:i w:val="0"/>
          <w:sz w:val="22"/>
          <w:szCs w:val="22"/>
          <w:u w:val="single"/>
        </w:rPr>
      </w:pPr>
      <w:r w:rsidRPr="00FD39C7">
        <w:rPr>
          <w:rFonts w:ascii="Verdana" w:hAnsi="Verdana" w:cs="Arial"/>
          <w:i w:val="0"/>
          <w:sz w:val="22"/>
          <w:szCs w:val="22"/>
        </w:rPr>
        <w:t>Bill submitting for client.</w:t>
      </w:r>
    </w:p>
    <w:p w:rsidR="005B1963" w:rsidRPr="00FD39C7" w:rsidRDefault="005B1963" w:rsidP="005B1963">
      <w:pPr>
        <w:numPr>
          <w:ilvl w:val="0"/>
          <w:numId w:val="10"/>
        </w:numPr>
        <w:spacing w:after="60" w:line="240" w:lineRule="auto"/>
        <w:jc w:val="both"/>
        <w:rPr>
          <w:sz w:val="22"/>
        </w:rPr>
      </w:pPr>
      <w:r w:rsidRPr="00FD39C7">
        <w:rPr>
          <w:sz w:val="22"/>
        </w:rPr>
        <w:t>Handling various supplier activities &amp; solving production problem.</w:t>
      </w:r>
    </w:p>
    <w:p w:rsidR="005B1963" w:rsidRPr="00FD39C7" w:rsidRDefault="005B1963" w:rsidP="005B1963">
      <w:pPr>
        <w:numPr>
          <w:ilvl w:val="0"/>
          <w:numId w:val="10"/>
        </w:numPr>
        <w:spacing w:after="60" w:line="240" w:lineRule="auto"/>
        <w:jc w:val="both"/>
        <w:rPr>
          <w:sz w:val="22"/>
        </w:rPr>
      </w:pPr>
      <w:r w:rsidRPr="00FD39C7">
        <w:rPr>
          <w:sz w:val="22"/>
        </w:rPr>
        <w:t>Determine of requirement related to production.</w:t>
      </w:r>
    </w:p>
    <w:p w:rsidR="005B1963" w:rsidRPr="00FD39C7" w:rsidRDefault="005B1963" w:rsidP="005B1963">
      <w:pPr>
        <w:numPr>
          <w:ilvl w:val="0"/>
          <w:numId w:val="10"/>
        </w:numPr>
        <w:spacing w:after="60" w:line="240" w:lineRule="auto"/>
        <w:jc w:val="both"/>
        <w:rPr>
          <w:sz w:val="22"/>
        </w:rPr>
      </w:pPr>
      <w:r w:rsidRPr="00FD39C7">
        <w:rPr>
          <w:sz w:val="22"/>
        </w:rPr>
        <w:t>Give the vendor rating of quality &amp; delivery.</w:t>
      </w:r>
    </w:p>
    <w:p w:rsidR="005B1963" w:rsidRPr="00FD39C7" w:rsidRDefault="005B1963" w:rsidP="005B1963">
      <w:pPr>
        <w:numPr>
          <w:ilvl w:val="0"/>
          <w:numId w:val="10"/>
        </w:numPr>
        <w:spacing w:after="60" w:line="240" w:lineRule="auto"/>
        <w:jc w:val="both"/>
        <w:rPr>
          <w:sz w:val="22"/>
        </w:rPr>
      </w:pPr>
      <w:r w:rsidRPr="00FD39C7">
        <w:rPr>
          <w:sz w:val="22"/>
        </w:rPr>
        <w:t>Make co-ordination b/w the supplier and the organization.</w:t>
      </w:r>
    </w:p>
    <w:p w:rsidR="005B1963" w:rsidRPr="00FD39C7" w:rsidRDefault="005B1963" w:rsidP="005B1963">
      <w:pPr>
        <w:numPr>
          <w:ilvl w:val="0"/>
          <w:numId w:val="10"/>
        </w:numPr>
        <w:spacing w:after="60" w:line="240" w:lineRule="auto"/>
        <w:jc w:val="both"/>
        <w:rPr>
          <w:sz w:val="22"/>
        </w:rPr>
      </w:pPr>
      <w:r w:rsidRPr="00FD39C7">
        <w:rPr>
          <w:sz w:val="22"/>
        </w:rPr>
        <w:t>Co-ordination with vendors for actual delivery status of material.</w:t>
      </w:r>
    </w:p>
    <w:p w:rsidR="005B1963" w:rsidRPr="00FD39C7" w:rsidRDefault="005B1963" w:rsidP="005B1963">
      <w:pPr>
        <w:numPr>
          <w:ilvl w:val="0"/>
          <w:numId w:val="10"/>
        </w:numPr>
        <w:spacing w:after="60" w:line="240" w:lineRule="auto"/>
        <w:jc w:val="both"/>
        <w:rPr>
          <w:sz w:val="22"/>
        </w:rPr>
      </w:pPr>
      <w:r w:rsidRPr="00FD39C7">
        <w:rPr>
          <w:sz w:val="22"/>
        </w:rPr>
        <w:t>Monitor the process of professional service purchase.</w:t>
      </w:r>
    </w:p>
    <w:p w:rsidR="005B1963" w:rsidRPr="00FD39C7" w:rsidRDefault="005B1963" w:rsidP="005B1963">
      <w:pPr>
        <w:numPr>
          <w:ilvl w:val="0"/>
          <w:numId w:val="10"/>
        </w:numPr>
        <w:spacing w:after="60" w:line="240" w:lineRule="auto"/>
        <w:jc w:val="both"/>
        <w:rPr>
          <w:sz w:val="22"/>
        </w:rPr>
      </w:pPr>
      <w:r w:rsidRPr="00FD39C7">
        <w:rPr>
          <w:sz w:val="22"/>
        </w:rPr>
        <w:t>Daily screening of purchase requests release status.</w:t>
      </w:r>
    </w:p>
    <w:p w:rsidR="005B1963" w:rsidRPr="00FD39C7" w:rsidRDefault="005B1963" w:rsidP="005B1963">
      <w:pPr>
        <w:numPr>
          <w:ilvl w:val="0"/>
          <w:numId w:val="10"/>
        </w:numPr>
        <w:spacing w:after="60" w:line="240" w:lineRule="auto"/>
        <w:jc w:val="both"/>
        <w:rPr>
          <w:sz w:val="22"/>
        </w:rPr>
      </w:pPr>
      <w:r w:rsidRPr="00FD39C7">
        <w:rPr>
          <w:sz w:val="22"/>
        </w:rPr>
        <w:t>Raising of purchase orders through ORACLE.</w:t>
      </w:r>
    </w:p>
    <w:p w:rsidR="005B1963" w:rsidRPr="00FD39C7" w:rsidRDefault="005B1963" w:rsidP="005B1963">
      <w:pPr>
        <w:numPr>
          <w:ilvl w:val="0"/>
          <w:numId w:val="10"/>
        </w:numPr>
        <w:spacing w:after="60" w:line="240" w:lineRule="auto"/>
        <w:jc w:val="both"/>
        <w:rPr>
          <w:sz w:val="22"/>
        </w:rPr>
      </w:pPr>
      <w:r w:rsidRPr="00FD39C7">
        <w:rPr>
          <w:sz w:val="22"/>
        </w:rPr>
        <w:t>Manage the flow of information between the company and its suppliers.</w:t>
      </w:r>
    </w:p>
    <w:p w:rsidR="005B1963" w:rsidRPr="00FD39C7" w:rsidRDefault="005B1963" w:rsidP="005B1963">
      <w:pPr>
        <w:numPr>
          <w:ilvl w:val="0"/>
          <w:numId w:val="10"/>
        </w:numPr>
        <w:spacing w:after="60" w:line="240" w:lineRule="auto"/>
        <w:jc w:val="both"/>
        <w:rPr>
          <w:sz w:val="22"/>
        </w:rPr>
      </w:pPr>
      <w:r w:rsidRPr="00FD39C7">
        <w:rPr>
          <w:sz w:val="22"/>
        </w:rPr>
        <w:t>Supervision of phone calls.</w:t>
      </w:r>
    </w:p>
    <w:p w:rsidR="005B1963" w:rsidRPr="00FD39C7" w:rsidRDefault="005B1963" w:rsidP="005B1963">
      <w:pPr>
        <w:numPr>
          <w:ilvl w:val="0"/>
          <w:numId w:val="10"/>
        </w:numPr>
        <w:spacing w:after="60" w:line="240" w:lineRule="auto"/>
        <w:jc w:val="both"/>
        <w:rPr>
          <w:sz w:val="22"/>
        </w:rPr>
      </w:pPr>
      <w:r w:rsidRPr="00FD39C7">
        <w:rPr>
          <w:sz w:val="22"/>
        </w:rPr>
        <w:t>Organize the internals &amp; Externals meetings and receptions.</w:t>
      </w:r>
    </w:p>
    <w:p w:rsidR="005B1963" w:rsidRPr="00CB4A57" w:rsidRDefault="005B1963" w:rsidP="005B1963">
      <w:pPr>
        <w:spacing w:after="60"/>
        <w:ind w:left="360"/>
        <w:jc w:val="both"/>
        <w:rPr>
          <w:sz w:val="22"/>
        </w:rPr>
      </w:pPr>
      <w:r w:rsidRPr="00FD39C7">
        <w:rPr>
          <w:sz w:val="22"/>
        </w:rPr>
        <w:t>Day to day organization of documentation to process</w:t>
      </w:r>
    </w:p>
    <w:p w:rsidR="005B1963" w:rsidRDefault="005B1963" w:rsidP="005B1963">
      <w:pPr>
        <w:shd w:val="clear" w:color="auto" w:fill="FFFFFF"/>
        <w:spacing w:before="40" w:after="40"/>
        <w:jc w:val="both"/>
        <w:rPr>
          <w:rFonts w:ascii="Franklin Gothic Medium" w:hAnsi="Franklin Gothic Medium" w:cs="Lucida Sans Unicode"/>
          <w:color w:val="0000FF"/>
          <w:sz w:val="20"/>
          <w:szCs w:val="20"/>
        </w:rPr>
      </w:pPr>
    </w:p>
    <w:p w:rsidR="005B1963" w:rsidRPr="00D901BF" w:rsidRDefault="005B1963" w:rsidP="005B1963">
      <w:pPr>
        <w:tabs>
          <w:tab w:val="left" w:pos="1692"/>
        </w:tabs>
        <w:spacing w:before="40" w:after="40"/>
        <w:ind w:left="-120"/>
        <w:jc w:val="both"/>
        <w:rPr>
          <w:rFonts w:ascii="Franklin Gothic Medium" w:hAnsi="Franklin Gothic Medium" w:cs="Lucida Sans Unicode"/>
          <w:b/>
          <w:sz w:val="32"/>
          <w:szCs w:val="32"/>
          <w:u w:val="single"/>
        </w:rPr>
      </w:pPr>
      <w:r w:rsidRPr="00D901BF">
        <w:rPr>
          <w:rFonts w:ascii="Franklin Gothic Medium" w:hAnsi="Franklin Gothic Medium" w:cs="Lucida Sans Unicode"/>
          <w:b/>
          <w:sz w:val="32"/>
          <w:szCs w:val="32"/>
          <w:u w:val="single"/>
        </w:rPr>
        <w:t>Store Management</w:t>
      </w:r>
    </w:p>
    <w:p w:rsidR="005B1963" w:rsidRDefault="005B1963" w:rsidP="005B1963">
      <w:pPr>
        <w:numPr>
          <w:ilvl w:val="0"/>
          <w:numId w:val="7"/>
        </w:numPr>
        <w:shd w:val="clear" w:color="auto" w:fill="FFFFFF"/>
        <w:spacing w:before="40" w:after="40" w:line="240" w:lineRule="auto"/>
        <w:jc w:val="both"/>
        <w:rPr>
          <w:rFonts w:ascii="Franklin Gothic Medium" w:hAnsi="Franklin Gothic Medium" w:cs="Lucida Sans Unicode"/>
          <w:sz w:val="20"/>
          <w:szCs w:val="20"/>
        </w:rPr>
      </w:pPr>
      <w:r>
        <w:rPr>
          <w:rFonts w:ascii="Franklin Gothic Medium" w:hAnsi="Franklin Gothic Medium" w:cs="Lucida Sans Unicode"/>
          <w:sz w:val="20"/>
          <w:szCs w:val="20"/>
        </w:rPr>
        <w:t xml:space="preserve">Handling the day-to-day management of the store in accordance with overall company policy. </w:t>
      </w:r>
    </w:p>
    <w:p w:rsidR="005B1963" w:rsidRDefault="005B1963" w:rsidP="005B1963">
      <w:pPr>
        <w:numPr>
          <w:ilvl w:val="0"/>
          <w:numId w:val="7"/>
        </w:numPr>
        <w:shd w:val="clear" w:color="auto" w:fill="FFFFFF"/>
        <w:spacing w:before="40" w:after="40" w:line="240" w:lineRule="auto"/>
        <w:jc w:val="both"/>
        <w:rPr>
          <w:rFonts w:ascii="Franklin Gothic Medium" w:hAnsi="Franklin Gothic Medium" w:cs="Lucida Sans Unicode"/>
          <w:sz w:val="20"/>
          <w:szCs w:val="20"/>
        </w:rPr>
      </w:pPr>
      <w:r>
        <w:rPr>
          <w:rFonts w:ascii="Franklin Gothic Medium" w:hAnsi="Franklin Gothic Medium" w:cs="Lucida Sans Unicode"/>
          <w:sz w:val="20"/>
          <w:szCs w:val="20"/>
        </w:rPr>
        <w:t>Planning /monitoring warehouse operations of receipt, storage, return of unsold stock, inventory control.</w:t>
      </w:r>
    </w:p>
    <w:p w:rsidR="005B1963" w:rsidRDefault="005B1963" w:rsidP="005B1963">
      <w:pPr>
        <w:numPr>
          <w:ilvl w:val="0"/>
          <w:numId w:val="7"/>
        </w:numPr>
        <w:shd w:val="clear" w:color="auto" w:fill="FFFFFF"/>
        <w:spacing w:before="40" w:after="40" w:line="240" w:lineRule="auto"/>
        <w:jc w:val="both"/>
        <w:rPr>
          <w:rFonts w:ascii="Franklin Gothic Medium" w:hAnsi="Franklin Gothic Medium" w:cs="Lucida Sans Unicode"/>
          <w:sz w:val="20"/>
          <w:szCs w:val="20"/>
        </w:rPr>
      </w:pPr>
      <w:r>
        <w:rPr>
          <w:rFonts w:ascii="Franklin Gothic Medium" w:hAnsi="Franklin Gothic Medium" w:cs="Lucida Sans Unicode"/>
          <w:sz w:val="20"/>
          <w:szCs w:val="20"/>
        </w:rPr>
        <w:t>Managing stock levels and making key decisions about stock control.</w:t>
      </w:r>
    </w:p>
    <w:p w:rsidR="005B1963" w:rsidRDefault="005B1963" w:rsidP="005B1963">
      <w:pPr>
        <w:numPr>
          <w:ilvl w:val="0"/>
          <w:numId w:val="7"/>
        </w:numPr>
        <w:shd w:val="clear" w:color="auto" w:fill="FFFFFF"/>
        <w:spacing w:before="40" w:after="40" w:line="240" w:lineRule="auto"/>
        <w:jc w:val="both"/>
        <w:rPr>
          <w:rFonts w:ascii="Franklin Gothic Medium" w:hAnsi="Franklin Gothic Medium" w:cs="Lucida Sans Unicode"/>
          <w:sz w:val="20"/>
          <w:szCs w:val="20"/>
        </w:rPr>
      </w:pPr>
      <w:r>
        <w:rPr>
          <w:rFonts w:ascii="Franklin Gothic Medium" w:hAnsi="Franklin Gothic Medium" w:cs="Lucida Sans Unicode"/>
          <w:sz w:val="20"/>
          <w:szCs w:val="20"/>
        </w:rPr>
        <w:t>Involved in selling of non-movable stock at best negotiable price and day to day follow up of inventory requirement, stock and issue.</w:t>
      </w:r>
    </w:p>
    <w:p w:rsidR="005B1963" w:rsidRDefault="005B1963" w:rsidP="005B1963">
      <w:pPr>
        <w:numPr>
          <w:ilvl w:val="0"/>
          <w:numId w:val="7"/>
        </w:numPr>
        <w:shd w:val="clear" w:color="auto" w:fill="FFFFFF"/>
        <w:spacing w:before="40" w:after="40" w:line="240" w:lineRule="auto"/>
        <w:jc w:val="both"/>
        <w:rPr>
          <w:rFonts w:ascii="Franklin Gothic Medium" w:hAnsi="Franklin Gothic Medium" w:cs="Lucida Sans Unicode"/>
          <w:sz w:val="20"/>
          <w:szCs w:val="20"/>
        </w:rPr>
      </w:pPr>
      <w:r>
        <w:rPr>
          <w:rFonts w:ascii="Franklin Gothic Medium" w:hAnsi="Franklin Gothic Medium" w:cs="Lucida Sans Unicode"/>
          <w:sz w:val="20"/>
          <w:szCs w:val="20"/>
        </w:rPr>
        <w:t>Involvement in developing plans to improve the commercial performance of the store by increasing its turnover &amp;</w:t>
      </w:r>
      <w:proofErr w:type="spellStart"/>
      <w:r>
        <w:rPr>
          <w:rFonts w:ascii="Franklin Gothic Medium" w:hAnsi="Franklin Gothic Medium" w:cs="Lucida Sans Unicode"/>
          <w:sz w:val="20"/>
          <w:szCs w:val="20"/>
        </w:rPr>
        <w:t>maximising</w:t>
      </w:r>
      <w:proofErr w:type="spellEnd"/>
      <w:r>
        <w:rPr>
          <w:rFonts w:ascii="Franklin Gothic Medium" w:hAnsi="Franklin Gothic Medium" w:cs="Lucida Sans Unicode"/>
          <w:sz w:val="20"/>
          <w:szCs w:val="20"/>
        </w:rPr>
        <w:t xml:space="preserve"> profitability.</w:t>
      </w:r>
    </w:p>
    <w:p w:rsidR="005B1963" w:rsidRDefault="005B1963" w:rsidP="005B1963">
      <w:pPr>
        <w:numPr>
          <w:ilvl w:val="0"/>
          <w:numId w:val="7"/>
        </w:numPr>
        <w:shd w:val="clear" w:color="auto" w:fill="FFFFFF"/>
        <w:spacing w:before="40" w:after="40" w:line="240" w:lineRule="auto"/>
        <w:jc w:val="both"/>
        <w:rPr>
          <w:rFonts w:ascii="Franklin Gothic Medium" w:hAnsi="Franklin Gothic Medium" w:cs="Lucida Sans Unicode"/>
          <w:sz w:val="20"/>
          <w:szCs w:val="20"/>
        </w:rPr>
      </w:pPr>
      <w:r>
        <w:rPr>
          <w:rFonts w:ascii="Franklin Gothic Medium" w:hAnsi="Franklin Gothic Medium" w:cs="Lucida Sans Unicode"/>
          <w:sz w:val="20"/>
          <w:szCs w:val="20"/>
        </w:rPr>
        <w:t>Ensuring safety of all customers and employees on store premises. Holding regular safety meetings; resolving health and safety, legal and security issues.</w:t>
      </w:r>
    </w:p>
    <w:p w:rsidR="005B1963" w:rsidRDefault="005B1963" w:rsidP="005B1963">
      <w:pPr>
        <w:numPr>
          <w:ilvl w:val="0"/>
          <w:numId w:val="7"/>
        </w:numPr>
        <w:shd w:val="clear" w:color="auto" w:fill="FFFFFF"/>
        <w:spacing w:before="40" w:after="40" w:line="240" w:lineRule="auto"/>
        <w:jc w:val="both"/>
        <w:rPr>
          <w:rFonts w:ascii="Franklin Gothic Medium" w:hAnsi="Franklin Gothic Medium" w:cs="Lucida Sans Unicode"/>
          <w:sz w:val="20"/>
          <w:szCs w:val="20"/>
        </w:rPr>
      </w:pPr>
      <w:bookmarkStart w:id="1" w:name="Customer_service"/>
      <w:bookmarkEnd w:id="1"/>
      <w:r>
        <w:rPr>
          <w:rFonts w:ascii="Franklin Gothic Medium" w:hAnsi="Franklin Gothic Medium" w:cs="Lucida Sans Unicode"/>
          <w:sz w:val="20"/>
          <w:szCs w:val="20"/>
        </w:rPr>
        <w:t>Managing stock levels and making key decisions about stock control.</w:t>
      </w:r>
    </w:p>
    <w:p w:rsidR="005B1963" w:rsidRPr="009702D6" w:rsidRDefault="005B1963" w:rsidP="005B1963">
      <w:pPr>
        <w:tabs>
          <w:tab w:val="left" w:pos="1692"/>
        </w:tabs>
        <w:spacing w:before="40" w:after="40"/>
        <w:ind w:left="-120"/>
        <w:jc w:val="both"/>
        <w:rPr>
          <w:rFonts w:ascii="Franklin Gothic Medium" w:hAnsi="Franklin Gothic Medium" w:cs="Lucida Sans Unicode"/>
          <w:b/>
          <w:sz w:val="32"/>
          <w:szCs w:val="32"/>
          <w:u w:val="single"/>
        </w:rPr>
      </w:pPr>
      <w:r w:rsidRPr="009702D6">
        <w:rPr>
          <w:rFonts w:ascii="Franklin Gothic Medium" w:hAnsi="Franklin Gothic Medium" w:cs="Lucida Sans Unicode"/>
          <w:b/>
          <w:sz w:val="32"/>
          <w:szCs w:val="32"/>
          <w:u w:val="single"/>
        </w:rPr>
        <w:t>Customer Relationship Management</w:t>
      </w:r>
    </w:p>
    <w:p w:rsidR="005B1963" w:rsidRDefault="005B1963" w:rsidP="005B1963">
      <w:pPr>
        <w:numPr>
          <w:ilvl w:val="0"/>
          <w:numId w:val="7"/>
        </w:numPr>
        <w:shd w:val="clear" w:color="auto" w:fill="FFFFFF"/>
        <w:spacing w:before="40" w:after="40" w:line="240" w:lineRule="auto"/>
        <w:jc w:val="both"/>
        <w:rPr>
          <w:rFonts w:ascii="Franklin Gothic Medium" w:hAnsi="Franklin Gothic Medium" w:cs="Lucida Sans Unicode"/>
          <w:sz w:val="20"/>
          <w:szCs w:val="20"/>
        </w:rPr>
      </w:pPr>
      <w:r>
        <w:rPr>
          <w:rFonts w:ascii="Franklin Gothic Medium" w:hAnsi="Franklin Gothic Medium" w:cs="Lucida Sans Unicode"/>
          <w:sz w:val="20"/>
          <w:szCs w:val="20"/>
        </w:rPr>
        <w:t xml:space="preserve">Managing customer centric operations &amp; ensuring customer satisfaction by achieving delivery &amp; service quality norms. </w:t>
      </w:r>
    </w:p>
    <w:p w:rsidR="005B1963" w:rsidRDefault="005B1963" w:rsidP="005B1963">
      <w:pPr>
        <w:numPr>
          <w:ilvl w:val="0"/>
          <w:numId w:val="7"/>
        </w:numPr>
        <w:shd w:val="clear" w:color="auto" w:fill="FFFFFF"/>
        <w:spacing w:before="40" w:after="40" w:line="240" w:lineRule="auto"/>
        <w:jc w:val="both"/>
        <w:rPr>
          <w:rFonts w:ascii="Franklin Gothic Medium" w:hAnsi="Franklin Gothic Medium" w:cs="Lucida Sans Unicode"/>
          <w:sz w:val="20"/>
          <w:szCs w:val="20"/>
        </w:rPr>
      </w:pPr>
      <w:r>
        <w:rPr>
          <w:rFonts w:ascii="Franklin Gothic Medium" w:hAnsi="Franklin Gothic Medium" w:cs="Lucida Sans Unicode"/>
          <w:sz w:val="20"/>
          <w:szCs w:val="20"/>
        </w:rPr>
        <w:lastRenderedPageBreak/>
        <w:t>Attending to customer’s complaints and undertaking steps for effectively resolving.</w:t>
      </w:r>
    </w:p>
    <w:p w:rsidR="005B1963" w:rsidRDefault="005B1963" w:rsidP="005B1963">
      <w:pPr>
        <w:jc w:val="both"/>
        <w:rPr>
          <w:rFonts w:ascii="Franklin Gothic Medium" w:hAnsi="Franklin Gothic Medium" w:cs="Lucida Sans Unicode"/>
          <w:sz w:val="20"/>
          <w:szCs w:val="20"/>
        </w:rPr>
      </w:pPr>
    </w:p>
    <w:p w:rsidR="005B1963" w:rsidRPr="009C6F90" w:rsidRDefault="005B1963" w:rsidP="005B1963">
      <w:pPr>
        <w:jc w:val="both"/>
        <w:rPr>
          <w:rFonts w:ascii="Franklin Gothic Medium" w:hAnsi="Franklin Gothic Medium" w:cs="Lucida Sans Unicode"/>
          <w:b/>
          <w:sz w:val="32"/>
          <w:szCs w:val="32"/>
          <w:u w:val="single"/>
        </w:rPr>
      </w:pPr>
      <w:r w:rsidRPr="009C6F90">
        <w:rPr>
          <w:rFonts w:ascii="Franklin Gothic Medium" w:hAnsi="Franklin Gothic Medium" w:cs="Lucida Sans Unicode"/>
          <w:b/>
          <w:sz w:val="32"/>
          <w:szCs w:val="32"/>
          <w:u w:val="single"/>
        </w:rPr>
        <w:t xml:space="preserve">Team Management </w:t>
      </w:r>
    </w:p>
    <w:p w:rsidR="005B1963" w:rsidRDefault="005B1963" w:rsidP="005B1963">
      <w:pPr>
        <w:numPr>
          <w:ilvl w:val="0"/>
          <w:numId w:val="8"/>
        </w:numPr>
        <w:spacing w:line="300" w:lineRule="atLeast"/>
        <w:jc w:val="both"/>
        <w:rPr>
          <w:rFonts w:ascii="Franklin Gothic Medium" w:hAnsi="Franklin Gothic Medium" w:cs="Lucida Sans Unicode"/>
          <w:sz w:val="20"/>
          <w:szCs w:val="20"/>
        </w:rPr>
      </w:pPr>
      <w:r>
        <w:rPr>
          <w:rFonts w:ascii="Franklin Gothic Medium" w:hAnsi="Franklin Gothic Medium" w:cs="Lucida Sans Unicode"/>
          <w:sz w:val="20"/>
          <w:szCs w:val="20"/>
        </w:rPr>
        <w:t xml:space="preserve">Ensuring that adequate staffing levels exist in order to effectively operate the store, and that employees receive the training necessary to perform their job responsibilities independently. </w:t>
      </w:r>
    </w:p>
    <w:p w:rsidR="005B1963" w:rsidRDefault="005B1963" w:rsidP="005B1963">
      <w:pPr>
        <w:numPr>
          <w:ilvl w:val="0"/>
          <w:numId w:val="8"/>
        </w:numPr>
        <w:spacing w:line="300" w:lineRule="atLeast"/>
        <w:jc w:val="both"/>
        <w:rPr>
          <w:rFonts w:ascii="Franklin Gothic Medium" w:hAnsi="Franklin Gothic Medium" w:cs="Lucida Sans Unicode"/>
          <w:sz w:val="20"/>
          <w:szCs w:val="20"/>
        </w:rPr>
      </w:pPr>
      <w:r>
        <w:rPr>
          <w:rFonts w:ascii="Franklin Gothic Medium" w:hAnsi="Franklin Gothic Medium" w:cs="Lucida Sans Unicode"/>
          <w:sz w:val="20"/>
          <w:szCs w:val="20"/>
        </w:rPr>
        <w:t>Mentoring employees so that the company can promote employees from within and develop future leaders, potentially for employment at other locations.</w:t>
      </w:r>
    </w:p>
    <w:p w:rsidR="001B0B27" w:rsidRDefault="001B0B27" w:rsidP="001B0B27">
      <w:pPr>
        <w:spacing w:line="300" w:lineRule="atLeast"/>
        <w:ind w:left="360"/>
        <w:jc w:val="both"/>
        <w:rPr>
          <w:rFonts w:ascii="Franklin Gothic Medium" w:hAnsi="Franklin Gothic Medium" w:cs="Lucida Sans Unicode"/>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3"/>
      </w:tblGrid>
      <w:tr w:rsidR="00464A28" w:rsidRPr="00D34635" w:rsidTr="0036236F">
        <w:tc>
          <w:tcPr>
            <w:tcW w:w="9243" w:type="dxa"/>
            <w:shd w:val="clear" w:color="auto" w:fill="A6A6A6"/>
          </w:tcPr>
          <w:p w:rsidR="00464A28" w:rsidRDefault="00464A28" w:rsidP="0036236F">
            <w:pPr>
              <w:spacing w:line="240" w:lineRule="auto"/>
              <w:jc w:val="both"/>
              <w:rPr>
                <w:rFonts w:ascii="Times New Roman" w:hAnsi="Times New Roman"/>
                <w:b/>
                <w:sz w:val="22"/>
              </w:rPr>
            </w:pPr>
          </w:p>
          <w:p w:rsidR="00464A28" w:rsidRPr="001B0B27" w:rsidRDefault="001B0B27" w:rsidP="001B0B27">
            <w:pPr>
              <w:spacing w:line="240" w:lineRule="auto"/>
              <w:rPr>
                <w:rFonts w:ascii="Times New Roman" w:hAnsi="Times New Roman"/>
                <w:b/>
                <w:sz w:val="28"/>
                <w:szCs w:val="28"/>
              </w:rPr>
            </w:pPr>
            <w:r w:rsidRPr="001B0B27">
              <w:rPr>
                <w:rFonts w:ascii="Times New Roman" w:hAnsi="Times New Roman"/>
                <w:b/>
                <w:sz w:val="28"/>
                <w:szCs w:val="28"/>
              </w:rPr>
              <w:t>C</w:t>
            </w:r>
            <w:r w:rsidR="00464A28" w:rsidRPr="001B0B27">
              <w:rPr>
                <w:rFonts w:ascii="Times New Roman" w:hAnsi="Times New Roman"/>
                <w:b/>
                <w:sz w:val="28"/>
                <w:szCs w:val="28"/>
              </w:rPr>
              <w:t>OMPUTER SKILLS:-</w:t>
            </w:r>
          </w:p>
        </w:tc>
      </w:tr>
    </w:tbl>
    <w:p w:rsidR="00464A28" w:rsidRPr="00664746" w:rsidRDefault="00464A28" w:rsidP="00464A28">
      <w:pPr>
        <w:pStyle w:val="ListParagraph"/>
        <w:spacing w:line="240" w:lineRule="auto"/>
        <w:jc w:val="both"/>
        <w:rPr>
          <w:rFonts w:ascii="Times New Roman" w:hAnsi="Times New Roman"/>
          <w:b/>
        </w:rPr>
      </w:pPr>
    </w:p>
    <w:p w:rsidR="00464A28" w:rsidRPr="00664746" w:rsidRDefault="00464A28" w:rsidP="00464A28">
      <w:pPr>
        <w:pStyle w:val="ListParagraph"/>
        <w:numPr>
          <w:ilvl w:val="0"/>
          <w:numId w:val="1"/>
        </w:numPr>
        <w:spacing w:line="240" w:lineRule="auto"/>
        <w:jc w:val="both"/>
        <w:rPr>
          <w:rFonts w:ascii="Times New Roman" w:hAnsi="Times New Roman"/>
          <w:b/>
        </w:rPr>
      </w:pPr>
      <w:r w:rsidRPr="00664746">
        <w:rPr>
          <w:rFonts w:ascii="Times New Roman" w:hAnsi="Times New Roman"/>
          <w:b/>
        </w:rPr>
        <w:t>Ms – Office</w:t>
      </w:r>
    </w:p>
    <w:p w:rsidR="00464A28" w:rsidRDefault="00464A28" w:rsidP="00464A28">
      <w:pPr>
        <w:pStyle w:val="ListParagraph"/>
        <w:numPr>
          <w:ilvl w:val="0"/>
          <w:numId w:val="1"/>
        </w:numPr>
        <w:spacing w:line="240" w:lineRule="auto"/>
        <w:jc w:val="both"/>
        <w:rPr>
          <w:rFonts w:ascii="Times New Roman" w:hAnsi="Times New Roman"/>
          <w:b/>
        </w:rPr>
      </w:pPr>
      <w:r w:rsidRPr="00664746">
        <w:rPr>
          <w:rFonts w:ascii="Times New Roman" w:hAnsi="Times New Roman"/>
          <w:b/>
        </w:rPr>
        <w:t xml:space="preserve">Tally </w:t>
      </w:r>
      <w:r>
        <w:rPr>
          <w:rFonts w:ascii="Times New Roman" w:hAnsi="Times New Roman"/>
          <w:b/>
        </w:rPr>
        <w:t>7.2 &amp; 9.0 Ver.</w:t>
      </w:r>
    </w:p>
    <w:p w:rsidR="001B0B27" w:rsidRPr="00664746" w:rsidRDefault="001B0B27" w:rsidP="00464A28">
      <w:pPr>
        <w:pStyle w:val="ListParagraph"/>
        <w:numPr>
          <w:ilvl w:val="0"/>
          <w:numId w:val="1"/>
        </w:numPr>
        <w:spacing w:line="240" w:lineRule="auto"/>
        <w:jc w:val="both"/>
        <w:rPr>
          <w:rFonts w:ascii="Times New Roman" w:hAnsi="Times New Roman"/>
          <w:b/>
        </w:rPr>
      </w:pPr>
      <w:r>
        <w:rPr>
          <w:rFonts w:ascii="Times New Roman" w:hAnsi="Times New Roman"/>
          <w:b/>
        </w:rPr>
        <w:t>Scanner</w:t>
      </w:r>
    </w:p>
    <w:p w:rsidR="00464A28" w:rsidRPr="00664746" w:rsidRDefault="00464A28" w:rsidP="00464A28">
      <w:pPr>
        <w:pStyle w:val="ListParagraph"/>
        <w:numPr>
          <w:ilvl w:val="0"/>
          <w:numId w:val="1"/>
        </w:numPr>
        <w:spacing w:line="240" w:lineRule="auto"/>
        <w:jc w:val="both"/>
        <w:rPr>
          <w:rFonts w:ascii="Times New Roman" w:hAnsi="Times New Roman"/>
          <w:b/>
        </w:rPr>
      </w:pPr>
      <w:r w:rsidRPr="00664746">
        <w:rPr>
          <w:rFonts w:ascii="Times New Roman" w:hAnsi="Times New Roman"/>
          <w:b/>
        </w:rPr>
        <w:t>Internet</w:t>
      </w:r>
    </w:p>
    <w:p w:rsidR="00464A28" w:rsidRDefault="00464A28" w:rsidP="00464A28">
      <w:pPr>
        <w:pStyle w:val="ListParagraph"/>
        <w:numPr>
          <w:ilvl w:val="0"/>
          <w:numId w:val="1"/>
        </w:numPr>
        <w:spacing w:line="240" w:lineRule="auto"/>
        <w:jc w:val="both"/>
        <w:rPr>
          <w:rFonts w:ascii="Times New Roman" w:hAnsi="Times New Roman"/>
          <w:b/>
        </w:rPr>
      </w:pPr>
      <w:r>
        <w:rPr>
          <w:rFonts w:ascii="Times New Roman" w:hAnsi="Times New Roman"/>
          <w:b/>
        </w:rPr>
        <w:t xml:space="preserve">Oracle ERP </w:t>
      </w:r>
    </w:p>
    <w:p w:rsidR="00464A28" w:rsidRDefault="00464A28" w:rsidP="00464A28">
      <w:pPr>
        <w:pStyle w:val="ListParagraph"/>
        <w:numPr>
          <w:ilvl w:val="0"/>
          <w:numId w:val="1"/>
        </w:numPr>
        <w:spacing w:line="240" w:lineRule="auto"/>
        <w:jc w:val="both"/>
        <w:rPr>
          <w:rFonts w:ascii="Times New Roman" w:hAnsi="Times New Roman"/>
          <w:b/>
        </w:rPr>
      </w:pPr>
      <w:r>
        <w:rPr>
          <w:rFonts w:ascii="Times New Roman" w:hAnsi="Times New Roman"/>
          <w:b/>
        </w:rPr>
        <w:t>Outlook</w:t>
      </w:r>
    </w:p>
    <w:p w:rsidR="00D86271" w:rsidRDefault="00D86271" w:rsidP="00464A28">
      <w:pPr>
        <w:pStyle w:val="ListParagraph"/>
        <w:numPr>
          <w:ilvl w:val="0"/>
          <w:numId w:val="1"/>
        </w:numPr>
        <w:spacing w:line="240" w:lineRule="auto"/>
        <w:jc w:val="both"/>
        <w:rPr>
          <w:rFonts w:ascii="Times New Roman" w:hAnsi="Times New Roman"/>
          <w:b/>
        </w:rPr>
      </w:pPr>
      <w:r>
        <w:rPr>
          <w:rFonts w:ascii="Times New Roman" w:hAnsi="Times New Roman"/>
          <w:b/>
        </w:rPr>
        <w:t>Silk Sole</w:t>
      </w:r>
    </w:p>
    <w:p w:rsidR="00464A28" w:rsidRPr="00664746" w:rsidRDefault="00464A28" w:rsidP="00464A28">
      <w:pPr>
        <w:pStyle w:val="ListParagraph"/>
        <w:numPr>
          <w:ilvl w:val="0"/>
          <w:numId w:val="1"/>
        </w:numPr>
        <w:spacing w:line="240" w:lineRule="auto"/>
        <w:jc w:val="both"/>
        <w:rPr>
          <w:rFonts w:ascii="Times New Roman" w:hAnsi="Times New Roman"/>
          <w:b/>
        </w:rPr>
      </w:pPr>
      <w:r>
        <w:rPr>
          <w:rFonts w:ascii="Times New Roman" w:hAnsi="Times New Roman"/>
          <w:b/>
        </w:rPr>
        <w:t>SAP</w:t>
      </w:r>
    </w:p>
    <w:p w:rsidR="00464A28" w:rsidRDefault="00464A28" w:rsidP="00464A28">
      <w:pPr>
        <w:pStyle w:val="ListParagraph"/>
        <w:spacing w:line="240" w:lineRule="auto"/>
        <w:jc w:val="both"/>
        <w:rPr>
          <w:rFonts w:ascii="Times New Roman" w:hAnsi="Times New Roman"/>
          <w:b/>
        </w:rPr>
      </w:pPr>
    </w:p>
    <w:p w:rsidR="005B1963" w:rsidRDefault="006A2645" w:rsidP="005B1963">
      <w:pPr>
        <w:jc w:val="center"/>
        <w:rPr>
          <w:rFonts w:ascii="Franklin Gothic Medium" w:hAnsi="Franklin Gothic Medium" w:cs="Shruti"/>
          <w:b/>
          <w:i/>
          <w:sz w:val="20"/>
          <w:szCs w:val="20"/>
        </w:rPr>
      </w:pPr>
      <w:r>
        <w:rPr>
          <w:rFonts w:ascii="Franklin Gothic Medium" w:eastAsia="SimSun" w:hAnsi="Franklin Gothic Medium" w:cs="Shruti"/>
          <w:noProof/>
          <w:sz w:val="20"/>
          <w:szCs w:val="20"/>
        </w:rPr>
        <w:drawing>
          <wp:inline distT="0" distB="0" distL="0" distR="0">
            <wp:extent cx="6448425" cy="8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48425" cy="85725"/>
                    </a:xfrm>
                    <a:prstGeom prst="rect">
                      <a:avLst/>
                    </a:prstGeom>
                    <a:solidFill>
                      <a:srgbClr val="FFFFFF"/>
                    </a:solidFill>
                    <a:ln>
                      <a:noFill/>
                    </a:ln>
                  </pic:spPr>
                </pic:pic>
              </a:graphicData>
            </a:graphic>
          </wp:inline>
        </w:drawing>
      </w:r>
    </w:p>
    <w:p w:rsidR="005B1963" w:rsidRDefault="005B1963" w:rsidP="005B1963">
      <w:pPr>
        <w:jc w:val="center"/>
        <w:rPr>
          <w:rFonts w:ascii="Franklin Gothic Medium" w:hAnsi="Franklin Gothic Medium" w:cs="Shruti"/>
          <w:b/>
          <w:i/>
          <w:sz w:val="20"/>
          <w:szCs w:val="20"/>
        </w:rPr>
      </w:pPr>
    </w:p>
    <w:p w:rsidR="005B1963" w:rsidRDefault="005B1963" w:rsidP="005B1963">
      <w:pPr>
        <w:jc w:val="center"/>
        <w:rPr>
          <w:rFonts w:ascii="Franklin Gothic Medium" w:hAnsi="Franklin Gothic Medium" w:cs="Shruti"/>
          <w:b/>
          <w:i/>
          <w:sz w:val="20"/>
          <w:szCs w:val="20"/>
        </w:rPr>
      </w:pPr>
      <w:r>
        <w:rPr>
          <w:rFonts w:ascii="Franklin Gothic Medium" w:hAnsi="Franklin Gothic Medium" w:cs="Shruti"/>
          <w:b/>
          <w:i/>
          <w:sz w:val="20"/>
          <w:szCs w:val="20"/>
        </w:rPr>
        <w:t>ACADEMIA &amp; CREDENTIALS</w:t>
      </w:r>
    </w:p>
    <w:p w:rsidR="005B1963" w:rsidRDefault="006A2645" w:rsidP="005B1963">
      <w:pPr>
        <w:jc w:val="center"/>
        <w:rPr>
          <w:rFonts w:ascii="Franklin Gothic Medium" w:hAnsi="Franklin Gothic Medium" w:cs="Shruti"/>
          <w:b/>
          <w:sz w:val="20"/>
          <w:szCs w:val="20"/>
        </w:rPr>
      </w:pPr>
      <w:r>
        <w:rPr>
          <w:rFonts w:ascii="Franklin Gothic Medium" w:eastAsia="SimSun" w:hAnsi="Franklin Gothic Medium" w:cs="Shruti"/>
          <w:noProof/>
          <w:sz w:val="20"/>
          <w:szCs w:val="20"/>
        </w:rPr>
        <w:drawing>
          <wp:inline distT="0" distB="0" distL="0" distR="0">
            <wp:extent cx="6448425" cy="85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48425" cy="85725"/>
                    </a:xfrm>
                    <a:prstGeom prst="rect">
                      <a:avLst/>
                    </a:prstGeom>
                    <a:solidFill>
                      <a:srgbClr val="FFFFFF"/>
                    </a:solidFill>
                    <a:ln>
                      <a:noFill/>
                    </a:ln>
                  </pic:spPr>
                </pic:pic>
              </a:graphicData>
            </a:graphic>
          </wp:inline>
        </w:drawing>
      </w:r>
    </w:p>
    <w:p w:rsidR="005B1963" w:rsidRDefault="005B1963" w:rsidP="005B1963">
      <w:pPr>
        <w:jc w:val="both"/>
        <w:rPr>
          <w:rFonts w:ascii="Franklin Gothic Medium" w:hAnsi="Franklin Gothic Medium" w:cs="Lucida Sans Unicode"/>
          <w:sz w:val="20"/>
          <w:szCs w:val="20"/>
        </w:rPr>
      </w:pPr>
    </w:p>
    <w:p w:rsidR="00D86271" w:rsidRDefault="00D86271" w:rsidP="005B1963">
      <w:pPr>
        <w:jc w:val="both"/>
        <w:rPr>
          <w:rFonts w:ascii="Franklin Gothic Medium" w:hAnsi="Franklin Gothic Medium" w:cs="Lucida Sans Unicode"/>
          <w:sz w:val="20"/>
          <w:szCs w:val="20"/>
        </w:rPr>
      </w:pPr>
      <w:r>
        <w:rPr>
          <w:rFonts w:ascii="Franklin Gothic Medium" w:hAnsi="Franklin Gothic Medium" w:cs="Lucida Sans Unicode"/>
          <w:sz w:val="20"/>
          <w:szCs w:val="20"/>
        </w:rPr>
        <w:t xml:space="preserve">2009                    B.A., Mahatma Gandhi </w:t>
      </w:r>
      <w:proofErr w:type="spellStart"/>
      <w:r>
        <w:rPr>
          <w:rFonts w:ascii="Franklin Gothic Medium" w:hAnsi="Franklin Gothic Medium" w:cs="Lucida Sans Unicode"/>
          <w:sz w:val="20"/>
          <w:szCs w:val="20"/>
        </w:rPr>
        <w:t>K.University</w:t>
      </w:r>
      <w:proofErr w:type="spellEnd"/>
      <w:r>
        <w:rPr>
          <w:rFonts w:ascii="Franklin Gothic Medium" w:hAnsi="Franklin Gothic Medium" w:cs="Lucida Sans Unicode"/>
          <w:sz w:val="20"/>
          <w:szCs w:val="20"/>
        </w:rPr>
        <w:t>, Varanasi</w:t>
      </w:r>
    </w:p>
    <w:p w:rsidR="005B1963" w:rsidRDefault="005B1963" w:rsidP="005B1963">
      <w:pPr>
        <w:jc w:val="both"/>
        <w:rPr>
          <w:rFonts w:ascii="Franklin Gothic Medium" w:hAnsi="Franklin Gothic Medium" w:cs="Lucida Sans Unicode"/>
          <w:sz w:val="20"/>
          <w:szCs w:val="20"/>
        </w:rPr>
      </w:pPr>
      <w:r>
        <w:rPr>
          <w:rFonts w:ascii="Franklin Gothic Medium" w:hAnsi="Franklin Gothic Medium" w:cs="Lucida Sans Unicode"/>
          <w:sz w:val="20"/>
          <w:szCs w:val="20"/>
        </w:rPr>
        <w:t>201</w:t>
      </w:r>
      <w:r w:rsidR="005F5B7E">
        <w:rPr>
          <w:rFonts w:ascii="Franklin Gothic Medium" w:hAnsi="Franklin Gothic Medium" w:cs="Lucida Sans Unicode"/>
          <w:sz w:val="20"/>
          <w:szCs w:val="20"/>
        </w:rPr>
        <w:t>2</w:t>
      </w:r>
      <w:r>
        <w:rPr>
          <w:rFonts w:ascii="Franklin Gothic Medium" w:hAnsi="Franklin Gothic Medium" w:cs="Lucida Sans Unicode"/>
          <w:sz w:val="20"/>
          <w:szCs w:val="20"/>
        </w:rPr>
        <w:tab/>
      </w:r>
      <w:r>
        <w:rPr>
          <w:rFonts w:ascii="Franklin Gothic Medium" w:hAnsi="Franklin Gothic Medium" w:cs="Lucida Sans Unicode"/>
          <w:sz w:val="20"/>
          <w:szCs w:val="20"/>
        </w:rPr>
        <w:tab/>
      </w:r>
      <w:proofErr w:type="spellStart"/>
      <w:r>
        <w:rPr>
          <w:rFonts w:ascii="Franklin Gothic Medium" w:hAnsi="Franklin Gothic Medium" w:cs="Lucida Sans Unicode"/>
          <w:b/>
          <w:sz w:val="20"/>
          <w:szCs w:val="20"/>
        </w:rPr>
        <w:t>Bcom</w:t>
      </w:r>
      <w:proofErr w:type="spellEnd"/>
      <w:r>
        <w:rPr>
          <w:rFonts w:ascii="Franklin Gothic Medium" w:hAnsi="Franklin Gothic Medium" w:cs="Lucida Sans Unicode"/>
          <w:b/>
          <w:sz w:val="20"/>
          <w:szCs w:val="20"/>
        </w:rPr>
        <w:t>.</w:t>
      </w:r>
      <w:r>
        <w:rPr>
          <w:rFonts w:ascii="Franklin Gothic Medium" w:hAnsi="Franklin Gothic Medium" w:cs="Lucida Sans Unicode"/>
          <w:sz w:val="20"/>
          <w:szCs w:val="20"/>
        </w:rPr>
        <w:t xml:space="preserve"> </w:t>
      </w:r>
      <w:proofErr w:type="gramStart"/>
      <w:r>
        <w:rPr>
          <w:rFonts w:ascii="Franklin Gothic Medium" w:hAnsi="Franklin Gothic Medium" w:cs="Lucida Sans Unicode"/>
          <w:sz w:val="20"/>
          <w:szCs w:val="20"/>
        </w:rPr>
        <w:t>from</w:t>
      </w:r>
      <w:proofErr w:type="gramEnd"/>
      <w:r>
        <w:rPr>
          <w:rFonts w:ascii="Franklin Gothic Medium" w:hAnsi="Franklin Gothic Medium" w:cs="Lucida Sans Unicode"/>
          <w:sz w:val="20"/>
          <w:szCs w:val="20"/>
        </w:rPr>
        <w:t xml:space="preserve"> </w:t>
      </w:r>
      <w:proofErr w:type="spellStart"/>
      <w:r>
        <w:rPr>
          <w:rFonts w:ascii="Franklin Gothic Medium" w:hAnsi="Franklin Gothic Medium" w:cs="Lucida Sans Unicode"/>
          <w:sz w:val="20"/>
          <w:szCs w:val="20"/>
        </w:rPr>
        <w:t>Maninram</w:t>
      </w:r>
      <w:proofErr w:type="spellEnd"/>
      <w:r>
        <w:rPr>
          <w:rFonts w:ascii="Franklin Gothic Medium" w:hAnsi="Franklin Gothic Medium" w:cs="Lucida Sans Unicode"/>
          <w:sz w:val="20"/>
          <w:szCs w:val="20"/>
        </w:rPr>
        <w:t xml:space="preserve"> </w:t>
      </w:r>
      <w:proofErr w:type="spellStart"/>
      <w:r>
        <w:rPr>
          <w:rFonts w:ascii="Franklin Gothic Medium" w:hAnsi="Franklin Gothic Medium" w:cs="Lucida Sans Unicode"/>
          <w:sz w:val="20"/>
          <w:szCs w:val="20"/>
        </w:rPr>
        <w:t>Sundram</w:t>
      </w:r>
      <w:proofErr w:type="spellEnd"/>
      <w:r>
        <w:rPr>
          <w:rFonts w:ascii="Franklin Gothic Medium" w:hAnsi="Franklin Gothic Medium" w:cs="Lucida Sans Unicode"/>
          <w:sz w:val="20"/>
          <w:szCs w:val="20"/>
        </w:rPr>
        <w:t xml:space="preserve"> University, </w:t>
      </w:r>
      <w:proofErr w:type="spellStart"/>
      <w:r>
        <w:rPr>
          <w:rFonts w:ascii="Franklin Gothic Medium" w:hAnsi="Franklin Gothic Medium" w:cs="Lucida Sans Unicode"/>
          <w:sz w:val="20"/>
          <w:szCs w:val="20"/>
        </w:rPr>
        <w:t>Gurgaon</w:t>
      </w:r>
      <w:proofErr w:type="spellEnd"/>
      <w:r>
        <w:rPr>
          <w:rFonts w:ascii="Franklin Gothic Medium" w:hAnsi="Franklin Gothic Medium" w:cs="Lucida Sans Unicode"/>
          <w:sz w:val="20"/>
          <w:szCs w:val="20"/>
        </w:rPr>
        <w:t>.</w:t>
      </w:r>
    </w:p>
    <w:p w:rsidR="005B1963" w:rsidRDefault="005B1963" w:rsidP="005B1963">
      <w:pPr>
        <w:jc w:val="both"/>
        <w:rPr>
          <w:rFonts w:ascii="Franklin Gothic Medium" w:hAnsi="Franklin Gothic Medium" w:cs="Lucida Sans Unicode"/>
          <w:sz w:val="20"/>
          <w:szCs w:val="20"/>
        </w:rPr>
      </w:pPr>
      <w:r>
        <w:rPr>
          <w:rFonts w:ascii="Franklin Gothic Medium" w:hAnsi="Franklin Gothic Medium" w:cs="Lucida Sans Unicode"/>
          <w:sz w:val="20"/>
          <w:szCs w:val="20"/>
        </w:rPr>
        <w:t>1992</w:t>
      </w:r>
      <w:r>
        <w:rPr>
          <w:rFonts w:ascii="Franklin Gothic Medium" w:hAnsi="Franklin Gothic Medium" w:cs="Lucida Sans Unicode"/>
          <w:sz w:val="20"/>
          <w:szCs w:val="20"/>
        </w:rPr>
        <w:tab/>
      </w:r>
      <w:r>
        <w:rPr>
          <w:rFonts w:ascii="Franklin Gothic Medium" w:hAnsi="Franklin Gothic Medium" w:cs="Lucida Sans Unicode"/>
          <w:sz w:val="20"/>
          <w:szCs w:val="20"/>
        </w:rPr>
        <w:tab/>
        <w:t xml:space="preserve">Intermediate from UP Board </w:t>
      </w:r>
    </w:p>
    <w:p w:rsidR="005B1963" w:rsidRDefault="005B1963" w:rsidP="005B1963">
      <w:pPr>
        <w:jc w:val="both"/>
        <w:rPr>
          <w:rFonts w:ascii="Franklin Gothic Medium" w:hAnsi="Franklin Gothic Medium" w:cs="Lucida Sans Unicode"/>
          <w:sz w:val="20"/>
          <w:szCs w:val="20"/>
        </w:rPr>
      </w:pPr>
      <w:r>
        <w:rPr>
          <w:rFonts w:ascii="Franklin Gothic Medium" w:hAnsi="Franklin Gothic Medium" w:cs="Lucida Sans Unicode"/>
          <w:sz w:val="20"/>
          <w:szCs w:val="20"/>
        </w:rPr>
        <w:t>1990</w:t>
      </w:r>
      <w:r>
        <w:rPr>
          <w:rFonts w:ascii="Franklin Gothic Medium" w:hAnsi="Franklin Gothic Medium" w:cs="Lucida Sans Unicode"/>
          <w:sz w:val="20"/>
          <w:szCs w:val="20"/>
        </w:rPr>
        <w:tab/>
      </w:r>
      <w:r>
        <w:rPr>
          <w:rFonts w:ascii="Franklin Gothic Medium" w:hAnsi="Franklin Gothic Medium" w:cs="Lucida Sans Unicode"/>
          <w:sz w:val="20"/>
          <w:szCs w:val="20"/>
        </w:rPr>
        <w:tab/>
        <w:t>Matriculation from UP Board.</w:t>
      </w:r>
    </w:p>
    <w:p w:rsidR="005B1963" w:rsidRDefault="005B1963" w:rsidP="005B1963">
      <w:pPr>
        <w:jc w:val="both"/>
        <w:rPr>
          <w:rFonts w:ascii="Franklin Gothic Medium" w:hAnsi="Franklin Gothic Medium" w:cs="Lucida Sans Unicode"/>
          <w:sz w:val="20"/>
          <w:szCs w:val="20"/>
        </w:rPr>
      </w:pPr>
    </w:p>
    <w:p w:rsidR="005B1963" w:rsidRDefault="005B1963" w:rsidP="005B1963">
      <w:pPr>
        <w:jc w:val="both"/>
        <w:rPr>
          <w:rFonts w:ascii="Franklin Gothic Medium" w:hAnsi="Franklin Gothic Medium" w:cs="Lucida Sans Unicode"/>
          <w:i/>
          <w:sz w:val="20"/>
          <w:szCs w:val="20"/>
          <w:u w:val="single"/>
        </w:rPr>
      </w:pPr>
      <w:r w:rsidRPr="00EE4976">
        <w:rPr>
          <w:rFonts w:ascii="Franklin Gothic Medium" w:hAnsi="Franklin Gothic Medium" w:cs="Lucida Sans Unicode"/>
          <w:i/>
          <w:sz w:val="28"/>
          <w:szCs w:val="28"/>
          <w:u w:val="single"/>
        </w:rPr>
        <w:t>Other Qualifications</w:t>
      </w:r>
      <w:r>
        <w:rPr>
          <w:rFonts w:ascii="Franklin Gothic Medium" w:hAnsi="Franklin Gothic Medium" w:cs="Lucida Sans Unicode"/>
          <w:i/>
          <w:sz w:val="20"/>
          <w:szCs w:val="20"/>
          <w:u w:val="single"/>
        </w:rPr>
        <w:t>:</w:t>
      </w:r>
    </w:p>
    <w:p w:rsidR="005B1963" w:rsidRDefault="005B1963" w:rsidP="005B1963">
      <w:pPr>
        <w:jc w:val="both"/>
        <w:rPr>
          <w:rFonts w:ascii="Franklin Gothic Medium" w:hAnsi="Franklin Gothic Medium" w:cs="Lucida Sans Unicode"/>
          <w:sz w:val="20"/>
          <w:szCs w:val="20"/>
        </w:rPr>
      </w:pPr>
      <w:r w:rsidRPr="00B701F8">
        <w:rPr>
          <w:rFonts w:ascii="Franklin Gothic Medium" w:hAnsi="Franklin Gothic Medium" w:cs="Lucida Sans Unicode"/>
          <w:b/>
          <w:sz w:val="20"/>
          <w:szCs w:val="20"/>
        </w:rPr>
        <w:t xml:space="preserve">-      </w:t>
      </w:r>
      <w:r>
        <w:rPr>
          <w:rFonts w:ascii="Franklin Gothic Medium" w:hAnsi="Franklin Gothic Medium" w:cs="Lucida Sans Unicode"/>
          <w:b/>
          <w:sz w:val="20"/>
          <w:szCs w:val="20"/>
        </w:rPr>
        <w:t xml:space="preserve">Advance Diploma in Computer Software Management </w:t>
      </w:r>
      <w:r w:rsidRPr="0022340E">
        <w:rPr>
          <w:rFonts w:ascii="Franklin Gothic Medium" w:hAnsi="Franklin Gothic Medium" w:cs="Lucida Sans Unicode"/>
          <w:b/>
          <w:bCs/>
          <w:sz w:val="20"/>
          <w:szCs w:val="20"/>
        </w:rPr>
        <w:t xml:space="preserve"> from UPTRON-ACL, </w:t>
      </w:r>
      <w:smartTag w:uri="urn:schemas-microsoft-com:office:smarttags" w:element="place">
        <w:smartTag w:uri="urn:schemas-microsoft-com:office:smarttags" w:element="City">
          <w:r w:rsidRPr="0022340E">
            <w:rPr>
              <w:rFonts w:ascii="Franklin Gothic Medium" w:hAnsi="Franklin Gothic Medium" w:cs="Lucida Sans Unicode"/>
              <w:b/>
              <w:bCs/>
              <w:sz w:val="20"/>
              <w:szCs w:val="20"/>
            </w:rPr>
            <w:t>Varanasi</w:t>
          </w:r>
        </w:smartTag>
      </w:smartTag>
      <w:r>
        <w:rPr>
          <w:rFonts w:ascii="Franklin Gothic Medium" w:hAnsi="Franklin Gothic Medium" w:cs="Lucida Sans Unicode"/>
          <w:sz w:val="20"/>
          <w:szCs w:val="20"/>
        </w:rPr>
        <w:t>.</w:t>
      </w:r>
    </w:p>
    <w:p w:rsidR="005B1963" w:rsidRDefault="005B1963" w:rsidP="005B1963">
      <w:pPr>
        <w:numPr>
          <w:ilvl w:val="0"/>
          <w:numId w:val="9"/>
        </w:numPr>
        <w:spacing w:line="240" w:lineRule="auto"/>
        <w:jc w:val="both"/>
        <w:rPr>
          <w:rFonts w:ascii="Franklin Gothic Medium" w:hAnsi="Franklin Gothic Medium" w:cs="Lucida Sans Unicode"/>
          <w:sz w:val="20"/>
          <w:szCs w:val="20"/>
        </w:rPr>
      </w:pPr>
      <w:r>
        <w:rPr>
          <w:rFonts w:ascii="Franklin Gothic Medium" w:hAnsi="Franklin Gothic Medium" w:cs="Lucida Sans Unicode"/>
          <w:b/>
          <w:sz w:val="20"/>
          <w:szCs w:val="20"/>
        </w:rPr>
        <w:t>Financial Accounting System</w:t>
      </w:r>
      <w:r w:rsidRPr="0022340E">
        <w:rPr>
          <w:rFonts w:ascii="Franklin Gothic Medium" w:hAnsi="Franklin Gothic Medium" w:cs="Lucida Sans Unicode"/>
          <w:b/>
          <w:bCs/>
          <w:sz w:val="20"/>
          <w:szCs w:val="20"/>
        </w:rPr>
        <w:t xml:space="preserve">from Orbit of </w:t>
      </w:r>
      <w:smartTag w:uri="urn:schemas-microsoft-com:office:smarttags" w:element="place">
        <w:smartTag w:uri="urn:schemas-microsoft-com:office:smarttags" w:element="PlaceName">
          <w:r w:rsidRPr="0022340E">
            <w:rPr>
              <w:rFonts w:ascii="Franklin Gothic Medium" w:hAnsi="Franklin Gothic Medium" w:cs="Lucida Sans Unicode"/>
              <w:b/>
              <w:bCs/>
              <w:sz w:val="20"/>
              <w:szCs w:val="20"/>
            </w:rPr>
            <w:t>Computer</w:t>
          </w:r>
        </w:smartTag>
        <w:smartTag w:uri="urn:schemas-microsoft-com:office:smarttags" w:element="PlaceName">
          <w:r w:rsidRPr="0022340E">
            <w:rPr>
              <w:rFonts w:ascii="Franklin Gothic Medium" w:hAnsi="Franklin Gothic Medium" w:cs="Lucida Sans Unicode"/>
              <w:b/>
              <w:bCs/>
              <w:sz w:val="20"/>
              <w:szCs w:val="20"/>
            </w:rPr>
            <w:t>Accounting</w:t>
          </w:r>
        </w:smartTag>
        <w:smartTag w:uri="urn:schemas-microsoft-com:office:smarttags" w:element="PlaceType">
          <w:r w:rsidRPr="0022340E">
            <w:rPr>
              <w:rFonts w:ascii="Franklin Gothic Medium" w:hAnsi="Franklin Gothic Medium" w:cs="Lucida Sans Unicode"/>
              <w:b/>
              <w:bCs/>
              <w:sz w:val="20"/>
              <w:szCs w:val="20"/>
            </w:rPr>
            <w:t>School</w:t>
          </w:r>
        </w:smartTag>
      </w:smartTag>
      <w:r w:rsidRPr="0022340E">
        <w:rPr>
          <w:rFonts w:ascii="Franklin Gothic Medium" w:hAnsi="Franklin Gothic Medium" w:cs="Lucida Sans Unicode"/>
          <w:b/>
          <w:bCs/>
          <w:sz w:val="20"/>
          <w:szCs w:val="20"/>
        </w:rPr>
        <w:t xml:space="preserve">, </w:t>
      </w:r>
      <w:smartTag w:uri="urn:schemas-microsoft-com:office:smarttags" w:element="place">
        <w:smartTag w:uri="urn:schemas-microsoft-com:office:smarttags" w:element="City">
          <w:r w:rsidRPr="0022340E">
            <w:rPr>
              <w:rFonts w:ascii="Franklin Gothic Medium" w:hAnsi="Franklin Gothic Medium" w:cs="Lucida Sans Unicode"/>
              <w:b/>
              <w:bCs/>
              <w:sz w:val="20"/>
              <w:szCs w:val="20"/>
            </w:rPr>
            <w:t>Varanasi</w:t>
          </w:r>
        </w:smartTag>
      </w:smartTag>
      <w:r>
        <w:rPr>
          <w:rFonts w:ascii="Franklin Gothic Medium" w:hAnsi="Franklin Gothic Medium" w:cs="Lucida Sans Unicode"/>
          <w:sz w:val="20"/>
          <w:szCs w:val="20"/>
        </w:rPr>
        <w:t>.</w:t>
      </w:r>
    </w:p>
    <w:p w:rsidR="001B0B27" w:rsidRDefault="001B0B27" w:rsidP="00584166">
      <w:pPr>
        <w:jc w:val="right"/>
        <w:rPr>
          <w:rFonts w:ascii="Times New Roman" w:hAnsi="Times New Roman"/>
          <w:b/>
        </w:rPr>
      </w:pPr>
    </w:p>
    <w:p w:rsidR="001B0B27" w:rsidRDefault="001B0B27" w:rsidP="00584166">
      <w:pPr>
        <w:jc w:val="right"/>
        <w:rPr>
          <w:rFonts w:ascii="Times New Roman" w:hAnsi="Times New Roman"/>
          <w:b/>
        </w:rPr>
      </w:pPr>
    </w:p>
    <w:p w:rsidR="001B0B27" w:rsidRDefault="001B0B27" w:rsidP="00584166">
      <w:pPr>
        <w:jc w:val="right"/>
        <w:rPr>
          <w:rFonts w:ascii="Times New Roman" w:hAnsi="Times New Roman"/>
          <w:b/>
        </w:rPr>
      </w:pPr>
    </w:p>
    <w:p w:rsidR="001B0B27" w:rsidRDefault="001B0B27" w:rsidP="00584166">
      <w:pPr>
        <w:jc w:val="right"/>
        <w:rPr>
          <w:rFonts w:ascii="Times New Roman" w:hAnsi="Times New Roman"/>
          <w:b/>
          <w:i/>
          <w:sz w:val="22"/>
        </w:rPr>
      </w:pPr>
    </w:p>
    <w:p w:rsidR="001B0B27" w:rsidRDefault="001B0B27" w:rsidP="00584166">
      <w:pPr>
        <w:jc w:val="right"/>
        <w:rPr>
          <w:rFonts w:ascii="Times New Roman" w:hAnsi="Times New Roman"/>
          <w:b/>
          <w:i/>
          <w:sz w:val="22"/>
        </w:rPr>
      </w:pPr>
    </w:p>
    <w:p w:rsidR="00584166" w:rsidRPr="001B0B27" w:rsidRDefault="001B0B27" w:rsidP="00584166">
      <w:pPr>
        <w:jc w:val="right"/>
        <w:rPr>
          <w:rFonts w:ascii="Arial" w:hAnsi="Arial" w:cs="Arial"/>
          <w:b/>
          <w:i/>
          <w:sz w:val="28"/>
          <w:szCs w:val="28"/>
        </w:rPr>
      </w:pPr>
      <w:r w:rsidRPr="001B0B27">
        <w:rPr>
          <w:rFonts w:ascii="Arial" w:hAnsi="Arial" w:cs="Arial"/>
          <w:b/>
          <w:i/>
          <w:sz w:val="28"/>
          <w:szCs w:val="28"/>
        </w:rPr>
        <w:t>(</w:t>
      </w:r>
      <w:r w:rsidR="00412746" w:rsidRPr="001B0B27">
        <w:rPr>
          <w:rFonts w:ascii="Arial" w:hAnsi="Arial" w:cs="Arial"/>
          <w:b/>
          <w:i/>
          <w:sz w:val="28"/>
          <w:szCs w:val="28"/>
        </w:rPr>
        <w:t>K</w:t>
      </w:r>
      <w:r>
        <w:rPr>
          <w:rFonts w:ascii="Arial" w:hAnsi="Arial" w:cs="Arial"/>
          <w:b/>
          <w:i/>
          <w:sz w:val="28"/>
          <w:szCs w:val="28"/>
        </w:rPr>
        <w:t>ausar Jamal Khan</w:t>
      </w:r>
      <w:r w:rsidRPr="001B0B27">
        <w:rPr>
          <w:rFonts w:ascii="Arial" w:hAnsi="Arial" w:cs="Arial"/>
          <w:b/>
          <w:i/>
          <w:sz w:val="28"/>
          <w:szCs w:val="28"/>
        </w:rPr>
        <w:t>)</w:t>
      </w:r>
    </w:p>
    <w:sectPr w:rsidR="00584166" w:rsidRPr="001B0B27" w:rsidSect="0076545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hruti">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6F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3C84CC5"/>
    <w:multiLevelType w:val="hybridMultilevel"/>
    <w:tmpl w:val="E268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A7E18"/>
    <w:multiLevelType w:val="hybridMultilevel"/>
    <w:tmpl w:val="49E2DA16"/>
    <w:lvl w:ilvl="0" w:tplc="10AC0218">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3D765C"/>
    <w:multiLevelType w:val="hybridMultilevel"/>
    <w:tmpl w:val="F026A476"/>
    <w:lvl w:ilvl="0" w:tplc="F04AF3AC">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B01B3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34917CC"/>
    <w:multiLevelType w:val="hybridMultilevel"/>
    <w:tmpl w:val="1FA427FE"/>
    <w:lvl w:ilvl="0" w:tplc="10AC0218">
      <w:start w:val="1"/>
      <w:numFmt w:val="bullet"/>
      <w:lvlText w:val=""/>
      <w:lvlJc w:val="left"/>
      <w:pPr>
        <w:tabs>
          <w:tab w:val="num" w:pos="360"/>
        </w:tabs>
        <w:ind w:left="360" w:hanging="360"/>
      </w:pPr>
      <w:rPr>
        <w:rFonts w:ascii="Wingdings 3" w:hAnsi="Wingdings 3"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75A8572">
      <w:start w:val="1994"/>
      <w:numFmt w:val="bullet"/>
      <w:lvlText w:val="-"/>
      <w:lvlJc w:val="left"/>
      <w:pPr>
        <w:tabs>
          <w:tab w:val="num" w:pos="2520"/>
        </w:tabs>
        <w:ind w:left="2520" w:hanging="720"/>
      </w:pPr>
      <w:rPr>
        <w:rFonts w:ascii="Trebuchet MS" w:eastAsia="Times New Roman" w:hAnsi="Trebuchet M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F577FD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5487066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70CB778B"/>
    <w:multiLevelType w:val="hybridMultilevel"/>
    <w:tmpl w:val="BE5C6ED4"/>
    <w:lvl w:ilvl="0" w:tplc="10AC0218">
      <w:start w:val="1"/>
      <w:numFmt w:val="bullet"/>
      <w:lvlText w:val=""/>
      <w:lvlJc w:val="left"/>
      <w:pPr>
        <w:tabs>
          <w:tab w:val="num" w:pos="360"/>
        </w:tabs>
        <w:ind w:left="360" w:hanging="360"/>
      </w:pPr>
      <w:rPr>
        <w:rFonts w:ascii="Wingdings 3" w:hAnsi="Wingdings 3" w:hint="default"/>
        <w:color w:val="auto"/>
      </w:rPr>
    </w:lvl>
    <w:lvl w:ilvl="1" w:tplc="FD207DA6">
      <w:start w:val="8"/>
      <w:numFmt w:val="bullet"/>
      <w:lvlText w:val="-"/>
      <w:lvlJc w:val="left"/>
      <w:pPr>
        <w:tabs>
          <w:tab w:val="num" w:pos="1800"/>
        </w:tabs>
        <w:ind w:left="1800" w:hanging="720"/>
      </w:pPr>
      <w:rPr>
        <w:rFonts w:ascii="Palatino Linotype" w:eastAsia="Times New Roman" w:hAnsi="Palatino Linotyp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6E6444"/>
    <w:multiLevelType w:val="hybridMultilevel"/>
    <w:tmpl w:val="63DE9FC8"/>
    <w:lvl w:ilvl="0" w:tplc="6680CF76">
      <w:start w:val="1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6C2C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756B50ED"/>
    <w:multiLevelType w:val="hybridMultilevel"/>
    <w:tmpl w:val="946EAA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CD0707"/>
    <w:multiLevelType w:val="hybridMultilevel"/>
    <w:tmpl w:val="AF560F08"/>
    <w:lvl w:ilvl="0" w:tplc="10AC0218">
      <w:start w:val="1"/>
      <w:numFmt w:val="bullet"/>
      <w:lvlText w:val=""/>
      <w:lvlJc w:val="left"/>
      <w:pPr>
        <w:tabs>
          <w:tab w:val="num" w:pos="360"/>
        </w:tabs>
        <w:ind w:left="36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
  </w:num>
  <w:num w:numId="4">
    <w:abstractNumId w:val="11"/>
  </w:num>
  <w:num w:numId="5">
    <w:abstractNumId w:val="0"/>
  </w:num>
  <w:num w:numId="6">
    <w:abstractNumId w:val="2"/>
  </w:num>
  <w:num w:numId="7">
    <w:abstractNumId w:val="5"/>
  </w:num>
  <w:num w:numId="8">
    <w:abstractNumId w:val="8"/>
  </w:num>
  <w:num w:numId="9">
    <w:abstractNumId w:val="12"/>
  </w:num>
  <w:num w:numId="10">
    <w:abstractNumId w:val="10"/>
  </w:num>
  <w:num w:numId="11">
    <w:abstractNumId w:val="4"/>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765457"/>
    <w:rsid w:val="00002279"/>
    <w:rsid w:val="000032F6"/>
    <w:rsid w:val="000041A7"/>
    <w:rsid w:val="00010169"/>
    <w:rsid w:val="000108FA"/>
    <w:rsid w:val="0002553A"/>
    <w:rsid w:val="00032668"/>
    <w:rsid w:val="00054C0B"/>
    <w:rsid w:val="00055575"/>
    <w:rsid w:val="000558DB"/>
    <w:rsid w:val="00061927"/>
    <w:rsid w:val="00073E78"/>
    <w:rsid w:val="000758A7"/>
    <w:rsid w:val="00091A95"/>
    <w:rsid w:val="000A1E8E"/>
    <w:rsid w:val="000A4603"/>
    <w:rsid w:val="000A6D62"/>
    <w:rsid w:val="000B1664"/>
    <w:rsid w:val="000B2B27"/>
    <w:rsid w:val="000C1E56"/>
    <w:rsid w:val="000C5B1C"/>
    <w:rsid w:val="000C7092"/>
    <w:rsid w:val="000F00E2"/>
    <w:rsid w:val="000F5F85"/>
    <w:rsid w:val="00102535"/>
    <w:rsid w:val="0010708A"/>
    <w:rsid w:val="00107D09"/>
    <w:rsid w:val="00116DAB"/>
    <w:rsid w:val="001348C7"/>
    <w:rsid w:val="0014577B"/>
    <w:rsid w:val="00146FD4"/>
    <w:rsid w:val="00170C2F"/>
    <w:rsid w:val="0017748F"/>
    <w:rsid w:val="001779F9"/>
    <w:rsid w:val="001916D7"/>
    <w:rsid w:val="001A36C9"/>
    <w:rsid w:val="001B0B27"/>
    <w:rsid w:val="001B70A1"/>
    <w:rsid w:val="001C19C5"/>
    <w:rsid w:val="001C1A51"/>
    <w:rsid w:val="001D4069"/>
    <w:rsid w:val="001F324D"/>
    <w:rsid w:val="001F34FC"/>
    <w:rsid w:val="001F7905"/>
    <w:rsid w:val="00205EC6"/>
    <w:rsid w:val="0021579E"/>
    <w:rsid w:val="0021613F"/>
    <w:rsid w:val="00220611"/>
    <w:rsid w:val="002470FA"/>
    <w:rsid w:val="00247734"/>
    <w:rsid w:val="00247E1A"/>
    <w:rsid w:val="00260EB0"/>
    <w:rsid w:val="00263438"/>
    <w:rsid w:val="00284898"/>
    <w:rsid w:val="00292D13"/>
    <w:rsid w:val="00294387"/>
    <w:rsid w:val="002A629A"/>
    <w:rsid w:val="002B4A2E"/>
    <w:rsid w:val="002B586B"/>
    <w:rsid w:val="002D5493"/>
    <w:rsid w:val="002F48AC"/>
    <w:rsid w:val="00327F72"/>
    <w:rsid w:val="003456E0"/>
    <w:rsid w:val="0036236F"/>
    <w:rsid w:val="00365EA4"/>
    <w:rsid w:val="00367B87"/>
    <w:rsid w:val="00370B40"/>
    <w:rsid w:val="0037369E"/>
    <w:rsid w:val="00375415"/>
    <w:rsid w:val="00377864"/>
    <w:rsid w:val="003872ED"/>
    <w:rsid w:val="003930ED"/>
    <w:rsid w:val="003A2EC7"/>
    <w:rsid w:val="003A63F7"/>
    <w:rsid w:val="003A7E22"/>
    <w:rsid w:val="003B6340"/>
    <w:rsid w:val="003B639F"/>
    <w:rsid w:val="003C12B9"/>
    <w:rsid w:val="003D00C7"/>
    <w:rsid w:val="003D0A23"/>
    <w:rsid w:val="003D3D69"/>
    <w:rsid w:val="0040034D"/>
    <w:rsid w:val="00401551"/>
    <w:rsid w:val="00412746"/>
    <w:rsid w:val="00421970"/>
    <w:rsid w:val="00426A6A"/>
    <w:rsid w:val="00440F97"/>
    <w:rsid w:val="0045045F"/>
    <w:rsid w:val="00464A28"/>
    <w:rsid w:val="00471284"/>
    <w:rsid w:val="004731F5"/>
    <w:rsid w:val="004754C4"/>
    <w:rsid w:val="004766DE"/>
    <w:rsid w:val="00493B85"/>
    <w:rsid w:val="004A1583"/>
    <w:rsid w:val="004A40AF"/>
    <w:rsid w:val="004A4C5A"/>
    <w:rsid w:val="004B08C5"/>
    <w:rsid w:val="004C6C71"/>
    <w:rsid w:val="004F3E01"/>
    <w:rsid w:val="004F5BD8"/>
    <w:rsid w:val="005000D3"/>
    <w:rsid w:val="00501604"/>
    <w:rsid w:val="005253AC"/>
    <w:rsid w:val="00531E3F"/>
    <w:rsid w:val="0055150B"/>
    <w:rsid w:val="0056065B"/>
    <w:rsid w:val="00561759"/>
    <w:rsid w:val="005617C9"/>
    <w:rsid w:val="005669BD"/>
    <w:rsid w:val="00570C70"/>
    <w:rsid w:val="00584166"/>
    <w:rsid w:val="00587CDE"/>
    <w:rsid w:val="005923C1"/>
    <w:rsid w:val="005B1963"/>
    <w:rsid w:val="005C0C65"/>
    <w:rsid w:val="005E3869"/>
    <w:rsid w:val="005E531C"/>
    <w:rsid w:val="005F5B7E"/>
    <w:rsid w:val="006206E3"/>
    <w:rsid w:val="00624A0A"/>
    <w:rsid w:val="006346AB"/>
    <w:rsid w:val="00654F5B"/>
    <w:rsid w:val="00664746"/>
    <w:rsid w:val="006670D6"/>
    <w:rsid w:val="00673331"/>
    <w:rsid w:val="00674244"/>
    <w:rsid w:val="00686B37"/>
    <w:rsid w:val="00690F1E"/>
    <w:rsid w:val="006A2645"/>
    <w:rsid w:val="006A77B1"/>
    <w:rsid w:val="006C71A0"/>
    <w:rsid w:val="006D1E93"/>
    <w:rsid w:val="006D7A0E"/>
    <w:rsid w:val="006E1ADA"/>
    <w:rsid w:val="006E55AF"/>
    <w:rsid w:val="006F3854"/>
    <w:rsid w:val="006F4B90"/>
    <w:rsid w:val="006F5803"/>
    <w:rsid w:val="007072A8"/>
    <w:rsid w:val="00715438"/>
    <w:rsid w:val="0072099F"/>
    <w:rsid w:val="007220B9"/>
    <w:rsid w:val="0072419B"/>
    <w:rsid w:val="00730120"/>
    <w:rsid w:val="00731A1D"/>
    <w:rsid w:val="0073511F"/>
    <w:rsid w:val="007375AB"/>
    <w:rsid w:val="007525A9"/>
    <w:rsid w:val="00765457"/>
    <w:rsid w:val="00775677"/>
    <w:rsid w:val="007832A5"/>
    <w:rsid w:val="007A5033"/>
    <w:rsid w:val="007A6F2C"/>
    <w:rsid w:val="007B699B"/>
    <w:rsid w:val="007D16A9"/>
    <w:rsid w:val="007D1991"/>
    <w:rsid w:val="007D6AF0"/>
    <w:rsid w:val="007E1443"/>
    <w:rsid w:val="007E3539"/>
    <w:rsid w:val="007E513F"/>
    <w:rsid w:val="00800A18"/>
    <w:rsid w:val="0080569A"/>
    <w:rsid w:val="00812505"/>
    <w:rsid w:val="00815F84"/>
    <w:rsid w:val="0081682B"/>
    <w:rsid w:val="00830531"/>
    <w:rsid w:val="008351C1"/>
    <w:rsid w:val="00835EAE"/>
    <w:rsid w:val="0084604E"/>
    <w:rsid w:val="00847B70"/>
    <w:rsid w:val="008500CE"/>
    <w:rsid w:val="008507B3"/>
    <w:rsid w:val="00860D41"/>
    <w:rsid w:val="008632D0"/>
    <w:rsid w:val="00880658"/>
    <w:rsid w:val="008B0115"/>
    <w:rsid w:val="008B39D3"/>
    <w:rsid w:val="008B7315"/>
    <w:rsid w:val="008C1DCF"/>
    <w:rsid w:val="008D400C"/>
    <w:rsid w:val="008D619C"/>
    <w:rsid w:val="008F227F"/>
    <w:rsid w:val="008F69F1"/>
    <w:rsid w:val="00901855"/>
    <w:rsid w:val="00923400"/>
    <w:rsid w:val="00933666"/>
    <w:rsid w:val="0093452B"/>
    <w:rsid w:val="00940840"/>
    <w:rsid w:val="00941415"/>
    <w:rsid w:val="00947527"/>
    <w:rsid w:val="00961212"/>
    <w:rsid w:val="009675BE"/>
    <w:rsid w:val="00974F60"/>
    <w:rsid w:val="009879BF"/>
    <w:rsid w:val="0099367D"/>
    <w:rsid w:val="00995DF6"/>
    <w:rsid w:val="009A51BD"/>
    <w:rsid w:val="009A5A90"/>
    <w:rsid w:val="009B54E5"/>
    <w:rsid w:val="009B5970"/>
    <w:rsid w:val="009B753C"/>
    <w:rsid w:val="009C1236"/>
    <w:rsid w:val="009C4E71"/>
    <w:rsid w:val="009E3E93"/>
    <w:rsid w:val="009E6EBB"/>
    <w:rsid w:val="00A154C8"/>
    <w:rsid w:val="00A367FE"/>
    <w:rsid w:val="00A41D14"/>
    <w:rsid w:val="00A64E34"/>
    <w:rsid w:val="00A81FB6"/>
    <w:rsid w:val="00A95A0A"/>
    <w:rsid w:val="00AB1200"/>
    <w:rsid w:val="00AB3DC9"/>
    <w:rsid w:val="00AC12A2"/>
    <w:rsid w:val="00AD4368"/>
    <w:rsid w:val="00AE25EF"/>
    <w:rsid w:val="00AE657C"/>
    <w:rsid w:val="00B06C76"/>
    <w:rsid w:val="00B14ECB"/>
    <w:rsid w:val="00B307C3"/>
    <w:rsid w:val="00B436A9"/>
    <w:rsid w:val="00B470E7"/>
    <w:rsid w:val="00B50378"/>
    <w:rsid w:val="00B60655"/>
    <w:rsid w:val="00B6498D"/>
    <w:rsid w:val="00B77320"/>
    <w:rsid w:val="00BB18EC"/>
    <w:rsid w:val="00BC784F"/>
    <w:rsid w:val="00BC7D22"/>
    <w:rsid w:val="00BE2478"/>
    <w:rsid w:val="00BF0F55"/>
    <w:rsid w:val="00BF2C6D"/>
    <w:rsid w:val="00BF549A"/>
    <w:rsid w:val="00BF563B"/>
    <w:rsid w:val="00BF7098"/>
    <w:rsid w:val="00C117B5"/>
    <w:rsid w:val="00C244CA"/>
    <w:rsid w:val="00C503DE"/>
    <w:rsid w:val="00C67E54"/>
    <w:rsid w:val="00C77BDB"/>
    <w:rsid w:val="00CA1E74"/>
    <w:rsid w:val="00CB3ED2"/>
    <w:rsid w:val="00CC2178"/>
    <w:rsid w:val="00CD3439"/>
    <w:rsid w:val="00CD6F1C"/>
    <w:rsid w:val="00CE2588"/>
    <w:rsid w:val="00CF7569"/>
    <w:rsid w:val="00D14C8E"/>
    <w:rsid w:val="00D23C24"/>
    <w:rsid w:val="00D34635"/>
    <w:rsid w:val="00D35ED4"/>
    <w:rsid w:val="00D45A6A"/>
    <w:rsid w:val="00D523B1"/>
    <w:rsid w:val="00D615F9"/>
    <w:rsid w:val="00D61DF9"/>
    <w:rsid w:val="00D61F17"/>
    <w:rsid w:val="00D634A1"/>
    <w:rsid w:val="00D73A3F"/>
    <w:rsid w:val="00D86271"/>
    <w:rsid w:val="00D92915"/>
    <w:rsid w:val="00D9488D"/>
    <w:rsid w:val="00D97E7C"/>
    <w:rsid w:val="00DB10F8"/>
    <w:rsid w:val="00DB1D95"/>
    <w:rsid w:val="00E03898"/>
    <w:rsid w:val="00E2026C"/>
    <w:rsid w:val="00E3216D"/>
    <w:rsid w:val="00E35F9C"/>
    <w:rsid w:val="00E53782"/>
    <w:rsid w:val="00E55109"/>
    <w:rsid w:val="00E7179A"/>
    <w:rsid w:val="00EA3117"/>
    <w:rsid w:val="00EC1C1E"/>
    <w:rsid w:val="00EC3A50"/>
    <w:rsid w:val="00ED4D41"/>
    <w:rsid w:val="00F07208"/>
    <w:rsid w:val="00F12F1E"/>
    <w:rsid w:val="00F14F56"/>
    <w:rsid w:val="00F45EC9"/>
    <w:rsid w:val="00F52575"/>
    <w:rsid w:val="00F539B5"/>
    <w:rsid w:val="00F66F6C"/>
    <w:rsid w:val="00F72076"/>
    <w:rsid w:val="00F725BF"/>
    <w:rsid w:val="00F735DD"/>
    <w:rsid w:val="00F76136"/>
    <w:rsid w:val="00FA3E63"/>
    <w:rsid w:val="00FB46E0"/>
    <w:rsid w:val="00FB73B0"/>
    <w:rsid w:val="00FC059C"/>
    <w:rsid w:val="00FD19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00C"/>
    <w:pPr>
      <w:spacing w:line="360" w:lineRule="auto"/>
    </w:pPr>
    <w:rPr>
      <w:rFonts w:ascii="Verdana" w:hAnsi="Verdana"/>
      <w:sz w:val="24"/>
      <w:szCs w:val="22"/>
      <w:lang w:eastAsia="en-US"/>
    </w:rPr>
  </w:style>
  <w:style w:type="paragraph" w:styleId="Heading3">
    <w:name w:val="heading 3"/>
    <w:basedOn w:val="Normal"/>
    <w:next w:val="Normal"/>
    <w:link w:val="Heading3Char"/>
    <w:qFormat/>
    <w:rsid w:val="005B1963"/>
    <w:pPr>
      <w:keepNext/>
      <w:tabs>
        <w:tab w:val="left" w:pos="1692"/>
      </w:tabs>
      <w:spacing w:before="40" w:after="40" w:line="240" w:lineRule="auto"/>
      <w:ind w:left="-120"/>
      <w:jc w:val="both"/>
      <w:outlineLvl w:val="2"/>
    </w:pPr>
    <w:rPr>
      <w:rFonts w:ascii="Franklin Gothic Medium" w:eastAsia="Times New Roman" w:hAnsi="Franklin Gothic Medium" w:cs="Lucida Sans Unicode"/>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65457"/>
    <w:rPr>
      <w:color w:val="0000FF"/>
      <w:u w:val="single"/>
    </w:rPr>
  </w:style>
  <w:style w:type="table" w:styleId="TableGrid">
    <w:name w:val="Table Grid"/>
    <w:basedOn w:val="TableNormal"/>
    <w:uiPriority w:val="59"/>
    <w:rsid w:val="007654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558DB"/>
    <w:pPr>
      <w:ind w:left="720"/>
      <w:contextualSpacing/>
    </w:pPr>
  </w:style>
  <w:style w:type="character" w:customStyle="1" w:styleId="Heading3Char">
    <w:name w:val="Heading 3 Char"/>
    <w:link w:val="Heading3"/>
    <w:rsid w:val="005B1963"/>
    <w:rPr>
      <w:rFonts w:ascii="Franklin Gothic Medium" w:eastAsia="Times New Roman" w:hAnsi="Franklin Gothic Medium" w:cs="Lucida Sans Unicode"/>
      <w:b/>
      <w:lang w:val="en-GB" w:eastAsia="en-US"/>
    </w:rPr>
  </w:style>
  <w:style w:type="paragraph" w:customStyle="1" w:styleId="Lefthandtext">
    <w:name w:val="Left hand text"/>
    <w:rsid w:val="005B1963"/>
    <w:pPr>
      <w:widowControl w:val="0"/>
      <w:suppressAutoHyphens/>
      <w:jc w:val="right"/>
    </w:pPr>
    <w:rPr>
      <w:rFonts w:ascii="Arial" w:eastAsia="Andale Sans UI" w:hAnsi="Arial"/>
      <w:i/>
      <w:sz w:val="16"/>
      <w:szCs w:val="24"/>
    </w:rPr>
  </w:style>
  <w:style w:type="paragraph" w:styleId="BalloonText">
    <w:name w:val="Balloon Text"/>
    <w:basedOn w:val="Normal"/>
    <w:link w:val="BalloonTextChar"/>
    <w:uiPriority w:val="99"/>
    <w:semiHidden/>
    <w:unhideWhenUsed/>
    <w:rsid w:val="0014577B"/>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14577B"/>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kausarjamalkha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7135</CharactersWithSpaces>
  <SharedDoc>false</SharedDoc>
  <HLinks>
    <vt:vector size="6" baseType="variant">
      <vt:variant>
        <vt:i4>7274570</vt:i4>
      </vt:variant>
      <vt:variant>
        <vt:i4>0</vt:i4>
      </vt:variant>
      <vt:variant>
        <vt:i4>0</vt:i4>
      </vt:variant>
      <vt:variant>
        <vt:i4>5</vt:i4>
      </vt:variant>
      <vt:variant>
        <vt:lpwstr>mailto:kausarjamalkhan@hotmail.com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Windows-XP</dc:creator>
  <cp:lastModifiedBy>MRT</cp:lastModifiedBy>
  <cp:revision>2</cp:revision>
  <cp:lastPrinted>2019-05-11T22:08:00Z</cp:lastPrinted>
  <dcterms:created xsi:type="dcterms:W3CDTF">2024-04-15T10:41:00Z</dcterms:created>
  <dcterms:modified xsi:type="dcterms:W3CDTF">2024-04-15T10:41:00Z</dcterms:modified>
</cp:coreProperties>
</file>