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7B" w:rsidRDefault="00EA497B" w:rsidP="00EA497B">
      <w:r>
        <w:t xml:space="preserve">                                                                                                </w:t>
      </w:r>
      <w:r>
        <w:rPr>
          <w:noProof/>
        </w:rPr>
        <w:drawing>
          <wp:inline distT="0" distB="0" distL="0" distR="0">
            <wp:extent cx="1733550" cy="1733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33550" cy="1733550"/>
                    </a:xfrm>
                    <a:prstGeom prst="rect">
                      <a:avLst/>
                    </a:prstGeom>
                    <a:noFill/>
                    <a:ln w="9525">
                      <a:noFill/>
                      <a:miter lim="800000"/>
                      <a:headEnd/>
                      <a:tailEnd/>
                    </a:ln>
                  </pic:spPr>
                </pic:pic>
              </a:graphicData>
            </a:graphic>
          </wp:inline>
        </w:drawing>
      </w:r>
    </w:p>
    <w:p w:rsidR="00EA497B" w:rsidRDefault="00EA497B" w:rsidP="00EA497B">
      <w:pPr>
        <w:pStyle w:val="Heading4"/>
      </w:pPr>
      <w:r>
        <w:rPr>
          <w:rFonts w:ascii="Verdana" w:hAnsi="Verdana" w:cs="Tahoma"/>
          <w:color w:val="0000CC"/>
          <w:sz w:val="32"/>
          <w:szCs w:val="28"/>
        </w:rPr>
        <w:t>rakesh ranjan</w:t>
      </w:r>
    </w:p>
    <w:p w:rsidR="00EA497B" w:rsidRDefault="00EA497B" w:rsidP="00EA497B">
      <w:pPr>
        <w:spacing w:after="80"/>
        <w:rPr>
          <w:rFonts w:ascii="Verdana" w:eastAsia="Arial Unicode MS" w:hAnsi="Verdana"/>
          <w:b/>
          <w:bCs/>
        </w:rPr>
      </w:pPr>
      <w:r>
        <w:rPr>
          <w:rFonts w:ascii="Verdana" w:eastAsia="Arial Unicode MS" w:hAnsi="Verdana"/>
          <w:b/>
          <w:bCs/>
        </w:rPr>
        <w:t>(27+ Years of Experience in cement Plant for Plant erection, commissioning, operation and Maintenance)</w:t>
      </w:r>
    </w:p>
    <w:p w:rsidR="00EA497B" w:rsidRDefault="00EA497B" w:rsidP="00EA497B">
      <w:pPr>
        <w:rPr>
          <w:rFonts w:ascii="Courier New" w:hAnsi="Courier New" w:cs="Courier New"/>
          <w:i/>
          <w:lang w:val="de-DE"/>
        </w:rPr>
      </w:pPr>
      <w:r>
        <w:rPr>
          <w:rFonts w:ascii="Courier New" w:hAnsi="Courier New" w:cs="Courier New"/>
          <w:i/>
          <w:lang w:val="de-DE"/>
        </w:rPr>
        <w:t xml:space="preserve">A/3 B.S PALACE RAMNAGAR                     </w:t>
      </w:r>
    </w:p>
    <w:p w:rsidR="00EA497B" w:rsidRDefault="00EA497B" w:rsidP="00EA497B">
      <w:pPr>
        <w:rPr>
          <w:rFonts w:ascii="Courier New" w:hAnsi="Courier New" w:cs="Courier New"/>
          <w:i/>
          <w:lang w:val="de-DE"/>
        </w:rPr>
      </w:pPr>
      <w:r>
        <w:rPr>
          <w:rFonts w:ascii="Courier New" w:hAnsi="Courier New" w:cs="Courier New"/>
          <w:i/>
          <w:lang w:val="de-DE"/>
        </w:rPr>
        <w:t>ROAD NO:6</w:t>
      </w:r>
    </w:p>
    <w:p w:rsidR="00EA497B" w:rsidRDefault="00EA497B" w:rsidP="00EA497B">
      <w:pPr>
        <w:rPr>
          <w:rFonts w:ascii="Courier New" w:hAnsi="Courier New" w:cs="Courier New"/>
          <w:i/>
        </w:rPr>
      </w:pPr>
      <w:r>
        <w:rPr>
          <w:rFonts w:ascii="Courier New" w:hAnsi="Courier New" w:cs="Courier New"/>
          <w:i/>
          <w:lang w:val="de-DE"/>
        </w:rPr>
        <w:t>SONARI</w:t>
      </w:r>
      <w:r>
        <w:rPr>
          <w:rFonts w:ascii="Courier New" w:hAnsi="Courier New" w:cs="Courier New"/>
          <w:i/>
        </w:rPr>
        <w:t xml:space="preserve">,JAMSHEDPUR(JHARKHAND)  </w:t>
      </w:r>
    </w:p>
    <w:p w:rsidR="00EA497B" w:rsidRDefault="00EA497B" w:rsidP="00EA497B">
      <w:pPr>
        <w:tabs>
          <w:tab w:val="left" w:pos="6620"/>
        </w:tabs>
        <w:rPr>
          <w:rFonts w:ascii="Verdana" w:hAnsi="Verdana"/>
          <w:snapToGrid w:val="0"/>
        </w:rPr>
      </w:pPr>
      <w:r>
        <w:rPr>
          <w:rFonts w:ascii="Verdana" w:hAnsi="Verdana"/>
          <w:snapToGrid w:val="0"/>
        </w:rPr>
        <w:t>PIN: 831011</w:t>
      </w:r>
    </w:p>
    <w:p w:rsidR="00EA497B" w:rsidRDefault="00EA497B" w:rsidP="00EA497B">
      <w:pPr>
        <w:tabs>
          <w:tab w:val="left" w:pos="6620"/>
        </w:tabs>
        <w:rPr>
          <w:rFonts w:ascii="Verdana" w:hAnsi="Verdana"/>
          <w:snapToGrid w:val="0"/>
        </w:rPr>
      </w:pPr>
      <w:r>
        <w:rPr>
          <w:rFonts w:ascii="Verdana" w:hAnsi="Verdana"/>
          <w:snapToGrid w:val="0"/>
        </w:rPr>
        <w:t>JHARKHAND</w:t>
      </w:r>
      <w:r>
        <w:rPr>
          <w:rFonts w:ascii="Verdana" w:hAnsi="Verdana"/>
          <w:snapToGrid w:val="0"/>
        </w:rPr>
        <w:tab/>
      </w:r>
    </w:p>
    <w:p w:rsidR="00EA497B" w:rsidRPr="00B90B73" w:rsidRDefault="00EA497B" w:rsidP="00EA497B">
      <w:pPr>
        <w:pStyle w:val="Header"/>
        <w:tabs>
          <w:tab w:val="clear" w:pos="4320"/>
          <w:tab w:val="clear" w:pos="8640"/>
        </w:tabs>
        <w:rPr>
          <w:rFonts w:ascii="Verdana" w:hAnsi="Verdana"/>
          <w:snapToGrid w:val="0"/>
          <w:lang w:val="fr-FR"/>
        </w:rPr>
      </w:pPr>
      <w:r w:rsidRPr="00B90B73">
        <w:rPr>
          <w:rFonts w:ascii="Verdana" w:hAnsi="Verdana"/>
          <w:snapToGrid w:val="0"/>
          <w:lang w:val="fr-FR"/>
        </w:rPr>
        <w:t xml:space="preserve">Phone: +91 9771407380, +91 </w:t>
      </w:r>
      <w:r>
        <w:rPr>
          <w:rFonts w:ascii="Verdana" w:hAnsi="Verdana"/>
          <w:snapToGrid w:val="0"/>
          <w:lang w:val="fr-FR"/>
        </w:rPr>
        <w:t>7328844764</w:t>
      </w:r>
    </w:p>
    <w:p w:rsidR="00EA497B" w:rsidRPr="009D2B21" w:rsidRDefault="00EA497B" w:rsidP="00EA497B">
      <w:pPr>
        <w:pBdr>
          <w:bottom w:val="single" w:sz="12" w:space="1" w:color="auto"/>
        </w:pBdr>
        <w:rPr>
          <w:rFonts w:ascii="Verdana" w:hAnsi="Verdana"/>
          <w:lang w:val="pt-BR"/>
        </w:rPr>
      </w:pPr>
      <w:r w:rsidRPr="009D2B21">
        <w:rPr>
          <w:rFonts w:ascii="Verdana" w:hAnsi="Verdana"/>
          <w:lang w:val="pt-BR"/>
        </w:rPr>
        <w:t>E-mail: r_ranjan_18@yahoo.co.in, rakesh.ranjan@</w:t>
      </w:r>
      <w:r>
        <w:rPr>
          <w:rFonts w:ascii="Verdana" w:hAnsi="Verdana"/>
          <w:lang w:val="pt-BR"/>
        </w:rPr>
        <w:t>nuvoco.com</w:t>
      </w:r>
    </w:p>
    <w:p w:rsidR="00EA497B" w:rsidRPr="009D2B21" w:rsidRDefault="00EA497B" w:rsidP="00EA497B">
      <w:pPr>
        <w:pStyle w:val="Heading2"/>
        <w:rPr>
          <w:rFonts w:ascii="Verdana" w:hAnsi="Verdana"/>
          <w:sz w:val="22"/>
          <w:lang w:val="pt-BR"/>
        </w:rPr>
      </w:pPr>
      <w:r>
        <w:rPr>
          <w:rFonts w:ascii="Verdana" w:hAnsi="Verdana"/>
          <w:noProof/>
        </w:rPr>
        <w:pict>
          <v:rect id="_x0000_s1026" style="position:absolute;left:0;text-align:left;margin-left:-9pt;margin-top:5.4pt;width:459pt;height:18pt;z-index:251660288" fillcolor="silver">
            <v:textbox style="mso-next-textbox:#_x0000_s1026">
              <w:txbxContent>
                <w:p w:rsidR="00EA497B" w:rsidRDefault="00EA497B" w:rsidP="00EA497B">
                  <w:pPr>
                    <w:pStyle w:val="Heading6"/>
                    <w:rPr>
                      <w:sz w:val="20"/>
                    </w:rPr>
                  </w:pPr>
                  <w:r>
                    <w:rPr>
                      <w:sz w:val="20"/>
                    </w:rPr>
                    <w:t>PROFESSIONAL SUMMARY</w:t>
                  </w:r>
                </w:p>
                <w:p w:rsidR="00EA497B" w:rsidRDefault="00EA497B" w:rsidP="00EA497B"/>
                <w:p w:rsidR="00EA497B" w:rsidRDefault="00EA497B" w:rsidP="00EA497B"/>
              </w:txbxContent>
            </v:textbox>
          </v:rect>
        </w:pict>
      </w:r>
    </w:p>
    <w:p w:rsidR="00EA497B" w:rsidRPr="009D2B21" w:rsidRDefault="00EA497B" w:rsidP="00EA497B">
      <w:pPr>
        <w:pStyle w:val="Header"/>
        <w:tabs>
          <w:tab w:val="clear" w:pos="4320"/>
          <w:tab w:val="clear" w:pos="8640"/>
        </w:tabs>
        <w:spacing w:before="100" w:beforeAutospacing="1"/>
        <w:rPr>
          <w:lang w:val="pt-BR"/>
        </w:rPr>
      </w:pPr>
    </w:p>
    <w:p w:rsidR="00EA497B" w:rsidRDefault="00EA497B" w:rsidP="00EA497B">
      <w:pPr>
        <w:numPr>
          <w:ilvl w:val="0"/>
          <w:numId w:val="3"/>
        </w:numPr>
        <w:spacing w:after="100" w:afterAutospacing="1" w:line="240" w:lineRule="auto"/>
        <w:jc w:val="both"/>
        <w:rPr>
          <w:rFonts w:ascii="Verdana" w:hAnsi="Verdana"/>
        </w:rPr>
      </w:pPr>
      <w:r>
        <w:rPr>
          <w:rFonts w:ascii="Verdana" w:hAnsi="Verdana"/>
        </w:rPr>
        <w:t xml:space="preserve">27+ years of experience in Control Instrumentation Projects, in </w:t>
      </w:r>
      <w:r>
        <w:rPr>
          <w:rFonts w:ascii="Verdana" w:hAnsi="Verdana"/>
          <w:b/>
          <w:bCs/>
        </w:rPr>
        <w:t>Cement</w:t>
      </w:r>
      <w:r>
        <w:rPr>
          <w:rFonts w:ascii="Verdana" w:hAnsi="Verdana"/>
        </w:rPr>
        <w:t>. Apart from which having the gained experience in the Plant Maintenance and management with the knowledge of operations and Maintenance.</w:t>
      </w:r>
    </w:p>
    <w:p w:rsidR="00EA497B" w:rsidRDefault="00EA497B" w:rsidP="00EA497B">
      <w:pPr>
        <w:numPr>
          <w:ilvl w:val="0"/>
          <w:numId w:val="3"/>
        </w:numPr>
        <w:spacing w:after="100" w:afterAutospacing="1" w:line="240" w:lineRule="auto"/>
        <w:jc w:val="both"/>
        <w:rPr>
          <w:rFonts w:ascii="Verdana" w:hAnsi="Verdana"/>
        </w:rPr>
      </w:pPr>
      <w:r>
        <w:rPr>
          <w:rFonts w:ascii="Verdana" w:hAnsi="Verdana"/>
        </w:rPr>
        <w:t>2 Years working experience of Cement Batching concrete plant for the cement plant project for whole silos and building for civil jobs.</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Proficiency in designing and reviewing the cable schedules, preparation of the IO list, selecting the field instruments in related to the process as well as in the Sizing of the Flow Instruments.</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Proficiency in monitoring the construction activities related to E &amp; I contractors and inspecting the job executed by the contractor with respect to the RFI (Request for inspection).</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 xml:space="preserve">Proficiency in the Installation and commissioning DCS and having the good knowledge in modifying and programming the Logic building, logic/control loop diagrams and graphics pertaining to </w:t>
      </w:r>
      <w:r>
        <w:rPr>
          <w:rFonts w:ascii="Verdana" w:hAnsi="Verdana"/>
          <w:b/>
          <w:bCs/>
        </w:rPr>
        <w:t>CENTUM XL, CS3000 &amp; CS1000 DCS of Yokogawa, ABB DCS (ACM 800xA)</w:t>
      </w:r>
      <w:r>
        <w:rPr>
          <w:rFonts w:ascii="Verdana" w:hAnsi="Verdana"/>
        </w:rPr>
        <w:t>.</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Team Leader and Coordinator in execution of the Turnkey Projects.</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Proficiency in designing maintenance strategies, procedures and methods; diagnosing breakdown problems; monitoring and controlling maintenance costs.</w:t>
      </w:r>
    </w:p>
    <w:p w:rsidR="00EA497B" w:rsidRDefault="00EA497B" w:rsidP="00EA497B">
      <w:pPr>
        <w:numPr>
          <w:ilvl w:val="0"/>
          <w:numId w:val="1"/>
        </w:numPr>
        <w:spacing w:after="100" w:afterAutospacing="1" w:line="240" w:lineRule="auto"/>
        <w:jc w:val="both"/>
        <w:rPr>
          <w:rFonts w:ascii="Verdana" w:hAnsi="Verdana"/>
        </w:rPr>
      </w:pPr>
      <w:r>
        <w:rPr>
          <w:rFonts w:ascii="Verdana" w:hAnsi="Verdana"/>
        </w:rPr>
        <w:t>Execution of all Minor &amp; Major Planned Maintenance Jobs Annual spares parts requirements, Manpower Planning, Quality Production, Quality circle Activities, and TPM Implementation.</w:t>
      </w:r>
    </w:p>
    <w:p w:rsidR="00EA497B" w:rsidRDefault="00EA497B" w:rsidP="00EA497B">
      <w:pPr>
        <w:numPr>
          <w:ilvl w:val="0"/>
          <w:numId w:val="1"/>
        </w:numPr>
        <w:spacing w:after="100" w:afterAutospacing="1" w:line="240" w:lineRule="auto"/>
        <w:rPr>
          <w:rFonts w:ascii="Verdana" w:hAnsi="Verdana"/>
        </w:rPr>
      </w:pPr>
      <w:r>
        <w:rPr>
          <w:rFonts w:ascii="Verdana" w:hAnsi="Verdana"/>
          <w:noProof/>
        </w:rPr>
        <w:pict>
          <v:rect id="_x0000_s1027" style="position:absolute;left:0;text-align:left;margin-left:-9pt;margin-top:27.35pt;width:459pt;height:18pt;z-index:251661312" fillcolor="silver">
            <v:textbox style="mso-next-textbox:#_x0000_s1027">
              <w:txbxContent>
                <w:p w:rsidR="00EA497B" w:rsidRDefault="00EA497B" w:rsidP="00EA497B">
                  <w:pPr>
                    <w:pStyle w:val="Heading6"/>
                    <w:spacing w:after="100" w:afterAutospacing="1"/>
                    <w:rPr>
                      <w:sz w:val="20"/>
                    </w:rPr>
                  </w:pPr>
                  <w:r>
                    <w:rPr>
                      <w:sz w:val="20"/>
                    </w:rPr>
                    <w:t>ORGANISATIONAL SUMMARY</w:t>
                  </w:r>
                </w:p>
                <w:p w:rsidR="00EA497B" w:rsidRDefault="00EA497B" w:rsidP="00EA497B"/>
                <w:p w:rsidR="00EA497B" w:rsidRDefault="00EA497B" w:rsidP="00EA497B"/>
              </w:txbxContent>
            </v:textbox>
          </v:rect>
        </w:pict>
      </w:r>
      <w:r>
        <w:rPr>
          <w:rFonts w:ascii="Verdana" w:hAnsi="Verdana"/>
        </w:rPr>
        <w:t>Conversant with ISO 9002, ISO14000, ISO18001, TPM and Safety standards, norms &amp; specifications.</w:t>
      </w:r>
    </w:p>
    <w:p w:rsidR="00EA497B" w:rsidRDefault="00EA497B" w:rsidP="00EA497B">
      <w:pPr>
        <w:spacing w:after="100" w:afterAutospacing="1"/>
        <w:jc w:val="both"/>
        <w:rPr>
          <w:rFonts w:ascii="Verdana" w:hAnsi="Verdana"/>
        </w:rPr>
      </w:pPr>
    </w:p>
    <w:p w:rsidR="00EA497B" w:rsidRDefault="00EA497B" w:rsidP="00EA497B">
      <w:pPr>
        <w:spacing w:after="100" w:afterAutospacing="1"/>
        <w:jc w:val="both"/>
        <w:rPr>
          <w:rFonts w:ascii="Verdana" w:hAnsi="Verdana"/>
          <w:b/>
        </w:rPr>
      </w:pPr>
      <w:proofErr w:type="gramStart"/>
      <w:r w:rsidRPr="00EB5BA0">
        <w:rPr>
          <w:rFonts w:ascii="Verdana" w:hAnsi="Verdana"/>
          <w:b/>
        </w:rPr>
        <w:t xml:space="preserve">Presently working with </w:t>
      </w:r>
      <w:proofErr w:type="spellStart"/>
      <w:r w:rsidRPr="00EB5BA0">
        <w:rPr>
          <w:rFonts w:ascii="Verdana" w:hAnsi="Verdana"/>
          <w:b/>
        </w:rPr>
        <w:t>N</w:t>
      </w:r>
      <w:r>
        <w:rPr>
          <w:rFonts w:ascii="Verdana" w:hAnsi="Verdana"/>
          <w:b/>
        </w:rPr>
        <w:t>uvoco</w:t>
      </w:r>
      <w:proofErr w:type="spellEnd"/>
      <w:r>
        <w:rPr>
          <w:rFonts w:ascii="Verdana" w:hAnsi="Verdana"/>
          <w:b/>
        </w:rPr>
        <w:t xml:space="preserve"> cement </w:t>
      </w:r>
      <w:r w:rsidRPr="00EB5BA0">
        <w:rPr>
          <w:rFonts w:ascii="Verdana" w:hAnsi="Verdana"/>
          <w:b/>
        </w:rPr>
        <w:t xml:space="preserve">Limited </w:t>
      </w:r>
      <w:r w:rsidRPr="00EB5BA0">
        <w:rPr>
          <w:b/>
        </w:rPr>
        <w:t xml:space="preserve">(Formerly </w:t>
      </w:r>
      <w:proofErr w:type="spellStart"/>
      <w:r w:rsidRPr="00EB5BA0">
        <w:rPr>
          <w:b/>
        </w:rPr>
        <w:t>Emami</w:t>
      </w:r>
      <w:proofErr w:type="spellEnd"/>
      <w:r w:rsidRPr="00EB5BA0">
        <w:rPr>
          <w:b/>
        </w:rPr>
        <w:t xml:space="preserve"> cement Limited) </w:t>
      </w:r>
      <w:proofErr w:type="spellStart"/>
      <w:r w:rsidRPr="00EB5BA0">
        <w:rPr>
          <w:rFonts w:ascii="Verdana" w:hAnsi="Verdana"/>
          <w:b/>
        </w:rPr>
        <w:t>jajpur</w:t>
      </w:r>
      <w:proofErr w:type="spellEnd"/>
      <w:r w:rsidRPr="00EB5BA0">
        <w:rPr>
          <w:rFonts w:ascii="Verdana" w:hAnsi="Verdana"/>
          <w:b/>
        </w:rPr>
        <w:t xml:space="preserve"> as HOD Packing Plant as Assistant General Manager since 11/05/2019</w:t>
      </w:r>
      <w:r>
        <w:rPr>
          <w:rFonts w:ascii="Verdana" w:hAnsi="Verdana"/>
          <w:b/>
        </w:rPr>
        <w:t>.</w:t>
      </w:r>
      <w:proofErr w:type="gramEnd"/>
      <w:r>
        <w:rPr>
          <w:rFonts w:ascii="Verdana" w:hAnsi="Verdana"/>
          <w:b/>
        </w:rPr>
        <w:t xml:space="preserve"> Prior to it I was soldering the responsibility As HOD E&amp;I for Plant erection, commissioning, operation and Maintenance of the same plant.</w:t>
      </w:r>
    </w:p>
    <w:p w:rsidR="00EA497B" w:rsidRPr="00FF1098" w:rsidRDefault="00EA497B" w:rsidP="00EA497B">
      <w:pPr>
        <w:spacing w:after="100" w:afterAutospacing="1"/>
        <w:jc w:val="both"/>
        <w:rPr>
          <w:rFonts w:ascii="Verdana" w:hAnsi="Verdana"/>
          <w:bCs/>
        </w:rPr>
      </w:pPr>
      <w:proofErr w:type="gramStart"/>
      <w:r w:rsidRPr="00FF1098">
        <w:rPr>
          <w:rFonts w:ascii="Verdana" w:hAnsi="Verdana"/>
          <w:bCs/>
        </w:rPr>
        <w:t>Work</w:t>
      </w:r>
      <w:r>
        <w:rPr>
          <w:rFonts w:ascii="Verdana" w:hAnsi="Verdana"/>
          <w:bCs/>
        </w:rPr>
        <w:t>ed</w:t>
      </w:r>
      <w:r w:rsidRPr="00FF1098">
        <w:rPr>
          <w:rFonts w:ascii="Verdana" w:hAnsi="Verdana"/>
          <w:bCs/>
        </w:rPr>
        <w:t xml:space="preserve"> with </w:t>
      </w:r>
      <w:proofErr w:type="spellStart"/>
      <w:r w:rsidRPr="00FF1098">
        <w:rPr>
          <w:rFonts w:ascii="Verdana" w:hAnsi="Verdana"/>
          <w:bCs/>
        </w:rPr>
        <w:t>Emami</w:t>
      </w:r>
      <w:proofErr w:type="spellEnd"/>
      <w:r w:rsidRPr="00FF1098">
        <w:rPr>
          <w:rFonts w:ascii="Verdana" w:hAnsi="Verdana"/>
          <w:bCs/>
        </w:rPr>
        <w:t xml:space="preserve"> Cement Limited </w:t>
      </w:r>
      <w:proofErr w:type="spellStart"/>
      <w:r w:rsidRPr="00FF1098">
        <w:rPr>
          <w:rFonts w:ascii="Verdana" w:hAnsi="Verdana"/>
          <w:bCs/>
        </w:rPr>
        <w:t>Jajpur</w:t>
      </w:r>
      <w:proofErr w:type="spellEnd"/>
      <w:r w:rsidRPr="00FF1098">
        <w:rPr>
          <w:rFonts w:ascii="Verdana" w:hAnsi="Verdana"/>
          <w:bCs/>
        </w:rPr>
        <w:t xml:space="preserve"> </w:t>
      </w:r>
      <w:proofErr w:type="spellStart"/>
      <w:r w:rsidRPr="00FF1098">
        <w:rPr>
          <w:rFonts w:ascii="Verdana" w:hAnsi="Verdana"/>
          <w:bCs/>
        </w:rPr>
        <w:t>oridsha</w:t>
      </w:r>
      <w:proofErr w:type="spellEnd"/>
      <w:r w:rsidRPr="00FF1098">
        <w:rPr>
          <w:rFonts w:ascii="Verdana" w:hAnsi="Verdana"/>
          <w:bCs/>
        </w:rPr>
        <w:t xml:space="preserve"> </w:t>
      </w:r>
      <w:r>
        <w:rPr>
          <w:rFonts w:ascii="Verdana" w:hAnsi="Verdana"/>
          <w:bCs/>
        </w:rPr>
        <w:t xml:space="preserve">As HOD </w:t>
      </w:r>
      <w:r w:rsidRPr="00FF1098">
        <w:rPr>
          <w:rFonts w:ascii="Verdana" w:hAnsi="Verdana"/>
          <w:bCs/>
        </w:rPr>
        <w:t xml:space="preserve">Electrical &amp; instrumentation </w:t>
      </w:r>
      <w:r>
        <w:rPr>
          <w:rFonts w:ascii="Verdana" w:hAnsi="Verdana"/>
          <w:bCs/>
        </w:rPr>
        <w:t xml:space="preserve">as </w:t>
      </w:r>
      <w:r w:rsidRPr="00FF1098">
        <w:rPr>
          <w:rFonts w:ascii="Verdana" w:hAnsi="Verdana"/>
          <w:bCs/>
        </w:rPr>
        <w:t xml:space="preserve">Senior Manager E&amp;I since 05/02/2018 to </w:t>
      </w:r>
      <w:r>
        <w:rPr>
          <w:rFonts w:ascii="Verdana" w:hAnsi="Verdana"/>
          <w:bCs/>
        </w:rPr>
        <w:t>10/05/2019 for Project erection and Commissioning.</w:t>
      </w:r>
      <w:proofErr w:type="gramEnd"/>
    </w:p>
    <w:p w:rsidR="00EA497B" w:rsidRPr="00FF1098" w:rsidRDefault="00EA497B" w:rsidP="00EA497B">
      <w:pPr>
        <w:spacing w:after="100" w:afterAutospacing="1"/>
        <w:rPr>
          <w:rFonts w:ascii="Verdana" w:hAnsi="Verdana"/>
          <w:bCs/>
        </w:rPr>
      </w:pPr>
      <w:r w:rsidRPr="00FF1098">
        <w:rPr>
          <w:rFonts w:ascii="Verdana" w:hAnsi="Verdana"/>
          <w:bCs/>
        </w:rPr>
        <w:t>Worked as Section in charge VRM as Manager E&amp;I Since 1</w:t>
      </w:r>
      <w:r w:rsidRPr="00FF1098">
        <w:rPr>
          <w:rFonts w:ascii="Verdana" w:hAnsi="Verdana"/>
          <w:bCs/>
          <w:vertAlign w:val="superscript"/>
        </w:rPr>
        <w:t>st</w:t>
      </w:r>
      <w:r w:rsidRPr="00FF1098">
        <w:rPr>
          <w:rFonts w:ascii="Verdana" w:hAnsi="Verdana"/>
          <w:bCs/>
        </w:rPr>
        <w:t xml:space="preserve"> may 2014 to 04/02/2018 with Lafarge India Private Limited JOJOBERA Cement Plant.</w:t>
      </w:r>
    </w:p>
    <w:p w:rsidR="00EA497B" w:rsidRPr="00FF1098" w:rsidRDefault="00EA497B" w:rsidP="00EA497B">
      <w:pPr>
        <w:numPr>
          <w:ilvl w:val="0"/>
          <w:numId w:val="2"/>
        </w:numPr>
        <w:spacing w:after="0" w:line="240" w:lineRule="auto"/>
        <w:jc w:val="both"/>
        <w:rPr>
          <w:rFonts w:ascii="Verdana" w:hAnsi="Verdana"/>
          <w:iCs/>
        </w:rPr>
      </w:pPr>
      <w:r w:rsidRPr="00FF1098">
        <w:rPr>
          <w:rFonts w:ascii="Verdana" w:hAnsi="Verdana"/>
        </w:rPr>
        <w:t>Worked as</w:t>
      </w:r>
      <w:r w:rsidRPr="00FF1098">
        <w:rPr>
          <w:rFonts w:ascii="Verdana" w:hAnsi="Verdana"/>
          <w:i/>
        </w:rPr>
        <w:t xml:space="preserve"> </w:t>
      </w:r>
      <w:r w:rsidRPr="00FF1098">
        <w:rPr>
          <w:rFonts w:ascii="Verdana" w:hAnsi="Verdana"/>
          <w:iCs/>
        </w:rPr>
        <w:t>Manager E&amp;I with Lafarge Cements JOJOBERA JAMSHEDPUR as In charge of Grinding Section KHD make Roller Press area Since June 2013 to April 2014.</w:t>
      </w:r>
    </w:p>
    <w:p w:rsidR="00EA497B" w:rsidRPr="003746AA" w:rsidRDefault="00EA497B" w:rsidP="00EA497B">
      <w:pPr>
        <w:numPr>
          <w:ilvl w:val="0"/>
          <w:numId w:val="2"/>
        </w:numPr>
        <w:spacing w:after="0" w:line="240" w:lineRule="auto"/>
        <w:jc w:val="both"/>
        <w:rPr>
          <w:rFonts w:ascii="Verdana" w:hAnsi="Verdana"/>
          <w:iCs/>
        </w:rPr>
      </w:pPr>
      <w:r>
        <w:rPr>
          <w:rFonts w:ascii="Verdana" w:hAnsi="Verdana"/>
          <w:iCs/>
        </w:rPr>
        <w:t xml:space="preserve">Worked for commissioning job of </w:t>
      </w:r>
      <w:proofErr w:type="spellStart"/>
      <w:r>
        <w:rPr>
          <w:rFonts w:ascii="Verdana" w:hAnsi="Verdana"/>
          <w:iCs/>
        </w:rPr>
        <w:t>Jhajhar</w:t>
      </w:r>
      <w:proofErr w:type="spellEnd"/>
      <w:r>
        <w:rPr>
          <w:rFonts w:ascii="Verdana" w:hAnsi="Verdana"/>
          <w:iCs/>
        </w:rPr>
        <w:t xml:space="preserve"> Blending Project.</w:t>
      </w:r>
    </w:p>
    <w:p w:rsidR="00EA497B" w:rsidRPr="00FF1098" w:rsidRDefault="00EA497B" w:rsidP="00EA497B">
      <w:pPr>
        <w:numPr>
          <w:ilvl w:val="0"/>
          <w:numId w:val="2"/>
        </w:numPr>
        <w:spacing w:after="0" w:line="240" w:lineRule="auto"/>
        <w:jc w:val="both"/>
        <w:rPr>
          <w:rFonts w:ascii="Verdana" w:hAnsi="Verdana"/>
          <w:iCs/>
        </w:rPr>
      </w:pPr>
      <w:r w:rsidRPr="00FF1098">
        <w:rPr>
          <w:rFonts w:ascii="Verdana" w:hAnsi="Verdana"/>
        </w:rPr>
        <w:t>Worked as</w:t>
      </w:r>
      <w:r w:rsidRPr="00FF1098">
        <w:rPr>
          <w:rFonts w:ascii="Verdana" w:hAnsi="Verdana"/>
          <w:i/>
        </w:rPr>
        <w:t xml:space="preserve"> </w:t>
      </w:r>
      <w:r w:rsidRPr="00FF1098">
        <w:rPr>
          <w:rFonts w:ascii="Verdana" w:hAnsi="Verdana"/>
          <w:iCs/>
        </w:rPr>
        <w:t>Manager E&amp;I with Lafarge Cements JOJOBERA JAMSHEDPUR as In charge of Packing Plant Since Sep 2012 to May 2013.</w:t>
      </w:r>
    </w:p>
    <w:p w:rsidR="00EA497B" w:rsidRPr="00FF1098" w:rsidRDefault="00EA497B" w:rsidP="00EA497B">
      <w:pPr>
        <w:numPr>
          <w:ilvl w:val="0"/>
          <w:numId w:val="2"/>
        </w:numPr>
        <w:spacing w:after="0" w:line="240" w:lineRule="auto"/>
        <w:jc w:val="both"/>
        <w:rPr>
          <w:rFonts w:ascii="Verdana" w:hAnsi="Verdana"/>
          <w:iCs/>
        </w:rPr>
      </w:pPr>
      <w:r w:rsidRPr="00FF1098">
        <w:rPr>
          <w:rFonts w:ascii="Verdana" w:hAnsi="Verdana"/>
          <w:iCs/>
        </w:rPr>
        <w:t>Worked as Deputy Manager E&amp;I for cement grinding project at JOJOBERA CEMENT PLANT where I was responsible for VRM Whole circuit Erection and commissioning since March 2009 to Aug 2012.</w:t>
      </w:r>
    </w:p>
    <w:p w:rsidR="00EA497B" w:rsidRPr="00FF1098" w:rsidRDefault="00EA497B" w:rsidP="00EA497B">
      <w:pPr>
        <w:numPr>
          <w:ilvl w:val="0"/>
          <w:numId w:val="2"/>
        </w:numPr>
        <w:spacing w:after="0" w:line="240" w:lineRule="auto"/>
        <w:jc w:val="both"/>
        <w:rPr>
          <w:rFonts w:ascii="Verdana" w:hAnsi="Verdana"/>
          <w:i/>
        </w:rPr>
      </w:pPr>
      <w:r w:rsidRPr="00FF1098">
        <w:rPr>
          <w:rFonts w:ascii="Verdana" w:hAnsi="Verdana"/>
          <w:iCs/>
        </w:rPr>
        <w:t>Worked as Asst. Manager Instrumentation in Lafarge Cements SONADIH RAIPUR, from Jan2009 to March 2009.</w:t>
      </w:r>
    </w:p>
    <w:p w:rsidR="00EA497B" w:rsidRDefault="00EA497B" w:rsidP="00EA497B">
      <w:pPr>
        <w:numPr>
          <w:ilvl w:val="0"/>
          <w:numId w:val="2"/>
        </w:numPr>
        <w:spacing w:after="0" w:line="240" w:lineRule="auto"/>
        <w:jc w:val="both"/>
        <w:rPr>
          <w:rFonts w:ascii="Verdana" w:hAnsi="Verdana"/>
          <w:b/>
          <w:bCs/>
          <w:i/>
        </w:rPr>
      </w:pPr>
      <w:r w:rsidRPr="00FF1098">
        <w:rPr>
          <w:rFonts w:ascii="Verdana" w:hAnsi="Verdana"/>
          <w:iCs/>
        </w:rPr>
        <w:t>Worked as SHIFT INCHARGE Instrumentation in ACC CEMENT COMPANIES LIMITED from 1994 to 2009</w:t>
      </w:r>
      <w:r>
        <w:rPr>
          <w:rFonts w:ascii="Verdana" w:hAnsi="Verdana"/>
          <w:b/>
          <w:bCs/>
          <w:iCs/>
        </w:rPr>
        <w:t>.</w:t>
      </w:r>
    </w:p>
    <w:p w:rsidR="00EA497B" w:rsidRDefault="00EA497B" w:rsidP="00EA497B">
      <w:pPr>
        <w:spacing w:after="100" w:afterAutospacing="1"/>
        <w:jc w:val="both"/>
        <w:rPr>
          <w:rFonts w:ascii="Verdana" w:hAnsi="Verdana"/>
          <w:b/>
          <w:bCs/>
          <w:i/>
        </w:rPr>
      </w:pPr>
      <w:r>
        <w:rPr>
          <w:rFonts w:ascii="Verdana" w:hAnsi="Verdana"/>
          <w:noProof/>
        </w:rPr>
        <w:pict>
          <v:rect id="_x0000_s1028" style="position:absolute;left:0;text-align:left;margin-left:-9pt;margin-top:5.75pt;width:459pt;height:18pt;z-index:251662336" fillcolor="silver">
            <v:textbox style="mso-next-textbox:#_x0000_s1028">
              <w:txbxContent>
                <w:p w:rsidR="00EA497B" w:rsidRDefault="00EA497B" w:rsidP="00EA497B">
                  <w:pPr>
                    <w:pStyle w:val="Heading6"/>
                    <w:rPr>
                      <w:sz w:val="20"/>
                    </w:rPr>
                  </w:pPr>
                  <w:r>
                    <w:t xml:space="preserve"> </w:t>
                  </w:r>
                  <w:r>
                    <w:rPr>
                      <w:sz w:val="20"/>
                    </w:rPr>
                    <w:t>JOB PROFLE IN PRESENT ORGANISATION – LAFARGE CEMENTS</w:t>
                  </w:r>
                </w:p>
                <w:p w:rsidR="00EA497B" w:rsidRDefault="00EA497B" w:rsidP="00EA497B"/>
                <w:p w:rsidR="00EA497B" w:rsidRDefault="00EA497B" w:rsidP="00EA497B"/>
              </w:txbxContent>
            </v:textbox>
          </v:rect>
        </w:pict>
      </w:r>
    </w:p>
    <w:p w:rsidR="00EA497B" w:rsidRDefault="00EA497B" w:rsidP="00EA497B">
      <w:pPr>
        <w:spacing w:before="24" w:after="24"/>
        <w:rPr>
          <w:rFonts w:ascii="Verdana" w:hAnsi="Verdana"/>
        </w:rPr>
      </w:pPr>
    </w:p>
    <w:p w:rsidR="00EA497B" w:rsidRDefault="00EA497B" w:rsidP="00EA497B">
      <w:pPr>
        <w:jc w:val="both"/>
        <w:rPr>
          <w:rFonts w:ascii="Verdana" w:hAnsi="Verdana"/>
          <w:snapToGrid w:val="0"/>
        </w:rPr>
      </w:pPr>
      <w:r>
        <w:rPr>
          <w:rFonts w:ascii="Verdana" w:hAnsi="Verdana"/>
          <w:b/>
          <w:bCs/>
          <w:snapToGrid w:val="0"/>
        </w:rPr>
        <w:t>Worked for the Erection &amp; Commissioning of the 1.0MT cement plant at SONADIH, RAIPUR</w:t>
      </w:r>
    </w:p>
    <w:p w:rsidR="00EA497B" w:rsidRDefault="00EA497B" w:rsidP="00EA497B">
      <w:pPr>
        <w:jc w:val="both"/>
        <w:rPr>
          <w:rFonts w:ascii="Verdana" w:hAnsi="Verdana"/>
          <w:b/>
          <w:u w:val="single"/>
        </w:rPr>
      </w:pPr>
      <w:r>
        <w:rPr>
          <w:rFonts w:ascii="Verdana" w:hAnsi="Verdana"/>
          <w:b/>
          <w:u w:val="single"/>
        </w:rPr>
        <w:t>Responsibilities in the project:</w:t>
      </w:r>
    </w:p>
    <w:p w:rsidR="00EA497B" w:rsidRDefault="00EA497B" w:rsidP="00EA497B">
      <w:pPr>
        <w:numPr>
          <w:ilvl w:val="0"/>
          <w:numId w:val="4"/>
        </w:numPr>
        <w:spacing w:after="0" w:line="240" w:lineRule="auto"/>
        <w:jc w:val="both"/>
        <w:rPr>
          <w:rFonts w:ascii="Verdana" w:hAnsi="Verdana"/>
          <w:bCs/>
        </w:rPr>
      </w:pPr>
      <w:r>
        <w:rPr>
          <w:rFonts w:ascii="Verdana" w:hAnsi="Verdana"/>
        </w:rPr>
        <w:t>Responsible for Execution and Inspection for the project according to design drawings, Specifications and Inspection and Test plan.</w:t>
      </w:r>
    </w:p>
    <w:p w:rsidR="00EA497B" w:rsidRDefault="00EA497B" w:rsidP="00EA497B">
      <w:pPr>
        <w:numPr>
          <w:ilvl w:val="0"/>
          <w:numId w:val="4"/>
        </w:numPr>
        <w:spacing w:after="0" w:line="240" w:lineRule="auto"/>
        <w:jc w:val="both"/>
        <w:rPr>
          <w:rFonts w:ascii="Verdana" w:hAnsi="Verdana"/>
          <w:bCs/>
        </w:rPr>
      </w:pPr>
      <w:r>
        <w:rPr>
          <w:rFonts w:ascii="Verdana" w:hAnsi="Verdana"/>
        </w:rPr>
        <w:t>Complying the safety standards of the Lafarge as it s core value in all aspects of the Project execution.</w:t>
      </w:r>
    </w:p>
    <w:p w:rsidR="00EA497B" w:rsidRDefault="00EA497B" w:rsidP="00EA497B">
      <w:pPr>
        <w:numPr>
          <w:ilvl w:val="0"/>
          <w:numId w:val="4"/>
        </w:numPr>
        <w:spacing w:after="0" w:line="240" w:lineRule="auto"/>
        <w:jc w:val="both"/>
        <w:rPr>
          <w:rFonts w:ascii="Verdana" w:hAnsi="Verdana"/>
          <w:bCs/>
        </w:rPr>
      </w:pPr>
      <w:r>
        <w:rPr>
          <w:rFonts w:ascii="Verdana" w:hAnsi="Verdana"/>
          <w:bCs/>
        </w:rPr>
        <w:t>Reviewing the Layout Drawings, Electrical and Instrumentation drawings and sending the comments to the Vendor for modification as per the site requirement.</w:t>
      </w:r>
    </w:p>
    <w:p w:rsidR="00EA497B" w:rsidRDefault="00EA497B" w:rsidP="00EA497B">
      <w:pPr>
        <w:numPr>
          <w:ilvl w:val="0"/>
          <w:numId w:val="4"/>
        </w:numPr>
        <w:spacing w:after="0" w:line="240" w:lineRule="auto"/>
        <w:jc w:val="both"/>
        <w:rPr>
          <w:rFonts w:ascii="Verdana" w:hAnsi="Verdana"/>
          <w:bCs/>
        </w:rPr>
      </w:pPr>
      <w:r>
        <w:rPr>
          <w:rFonts w:ascii="Verdana" w:hAnsi="Verdana"/>
          <w:bCs/>
        </w:rPr>
        <w:t>Monitoring the construction activities of the contractor and updating at regular intervals.</w:t>
      </w:r>
    </w:p>
    <w:p w:rsidR="00EA497B" w:rsidRDefault="00EA497B" w:rsidP="00EA497B">
      <w:pPr>
        <w:numPr>
          <w:ilvl w:val="0"/>
          <w:numId w:val="4"/>
        </w:numPr>
        <w:spacing w:after="0" w:line="240" w:lineRule="auto"/>
        <w:jc w:val="both"/>
        <w:rPr>
          <w:rFonts w:ascii="Verdana" w:hAnsi="Verdana"/>
          <w:bCs/>
        </w:rPr>
      </w:pPr>
      <w:r>
        <w:rPr>
          <w:rFonts w:ascii="Verdana" w:hAnsi="Verdana"/>
          <w:bCs/>
        </w:rPr>
        <w:t xml:space="preserve">Inspecting/checking the process instruments hook up for the Pressure, Temperature, Level, Flow Transmitters, etc and witnessing the calibration of the instruments, </w:t>
      </w:r>
      <w:proofErr w:type="gramStart"/>
      <w:r>
        <w:rPr>
          <w:rFonts w:ascii="Verdana" w:hAnsi="Verdana"/>
          <w:bCs/>
        </w:rPr>
        <w:t>which is performed by the third party/Contractor testing team.</w:t>
      </w:r>
      <w:proofErr w:type="gramEnd"/>
    </w:p>
    <w:p w:rsidR="00EA497B" w:rsidRDefault="00EA497B" w:rsidP="00EA497B">
      <w:pPr>
        <w:numPr>
          <w:ilvl w:val="0"/>
          <w:numId w:val="4"/>
        </w:numPr>
        <w:spacing w:after="0" w:line="240" w:lineRule="auto"/>
        <w:jc w:val="both"/>
        <w:rPr>
          <w:rFonts w:ascii="Verdana" w:hAnsi="Verdana"/>
          <w:bCs/>
        </w:rPr>
      </w:pPr>
      <w:r>
        <w:rPr>
          <w:rFonts w:ascii="Verdana" w:hAnsi="Verdana"/>
          <w:bCs/>
        </w:rPr>
        <w:t>Inspecting/checking the critical interlocks, loops with respect to the equipment/process requirement, if required modification of logic/loops as per the process requirement is performed.</w:t>
      </w:r>
    </w:p>
    <w:p w:rsidR="00EA497B" w:rsidRDefault="00EA497B" w:rsidP="00EA497B">
      <w:pPr>
        <w:jc w:val="both"/>
        <w:rPr>
          <w:rFonts w:ascii="Verdana" w:hAnsi="Verdana"/>
          <w:b/>
          <w:u w:val="single"/>
        </w:rPr>
      </w:pPr>
      <w:r>
        <w:rPr>
          <w:rFonts w:ascii="Verdana" w:hAnsi="Verdana"/>
          <w:b/>
          <w:u w:val="single"/>
        </w:rPr>
        <w:t xml:space="preserve">Key Highlights: </w:t>
      </w:r>
    </w:p>
    <w:p w:rsidR="00EA497B" w:rsidRDefault="00EA497B" w:rsidP="00EA497B">
      <w:pPr>
        <w:numPr>
          <w:ilvl w:val="0"/>
          <w:numId w:val="4"/>
        </w:numPr>
        <w:spacing w:before="24" w:after="24" w:line="240" w:lineRule="auto"/>
        <w:jc w:val="both"/>
        <w:rPr>
          <w:rFonts w:ascii="Verdana" w:hAnsi="Verdana"/>
          <w:bCs/>
        </w:rPr>
      </w:pPr>
      <w:r>
        <w:rPr>
          <w:rFonts w:ascii="Verdana" w:hAnsi="Verdana"/>
          <w:bCs/>
        </w:rPr>
        <w:lastRenderedPageBreak/>
        <w:t>Erected and Commissioned Schneider DCS, Field Instrumentation, Stand-alone PLC control Systems.</w:t>
      </w:r>
    </w:p>
    <w:p w:rsidR="00EA497B" w:rsidRDefault="00EA497B" w:rsidP="00EA497B">
      <w:pPr>
        <w:numPr>
          <w:ilvl w:val="0"/>
          <w:numId w:val="4"/>
        </w:numPr>
        <w:spacing w:before="24" w:after="24" w:line="240" w:lineRule="auto"/>
        <w:jc w:val="both"/>
        <w:rPr>
          <w:rFonts w:ascii="Verdana" w:hAnsi="Verdana"/>
          <w:bCs/>
        </w:rPr>
      </w:pPr>
      <w:r>
        <w:rPr>
          <w:rFonts w:ascii="Verdana" w:hAnsi="Verdana"/>
          <w:bCs/>
        </w:rPr>
        <w:t>Commissioned the 5000 TPD Kiln, Raw mill, Cooler Successfully.</w:t>
      </w:r>
    </w:p>
    <w:p w:rsidR="00EA497B" w:rsidRDefault="00EA497B" w:rsidP="00EA497B">
      <w:pPr>
        <w:spacing w:before="24" w:after="24"/>
        <w:jc w:val="both"/>
        <w:rPr>
          <w:rFonts w:ascii="Verdana" w:hAnsi="Verdana"/>
          <w:bCs/>
        </w:rPr>
      </w:pPr>
      <w:r>
        <w:rPr>
          <w:rFonts w:ascii="Verdana" w:hAnsi="Verdana"/>
          <w:b/>
        </w:rPr>
        <w:t>Working for the Cement Grinding Unit of 1.2 MT plant at Jamshedpur</w:t>
      </w:r>
      <w:r>
        <w:rPr>
          <w:rFonts w:ascii="Verdana" w:hAnsi="Verdana"/>
          <w:bCs/>
        </w:rPr>
        <w:t>.</w:t>
      </w:r>
    </w:p>
    <w:p w:rsidR="00EA497B" w:rsidRDefault="00EA497B" w:rsidP="00EA497B">
      <w:pPr>
        <w:spacing w:before="24" w:after="24"/>
        <w:jc w:val="both"/>
        <w:rPr>
          <w:rFonts w:ascii="Verdana" w:hAnsi="Verdana"/>
          <w:b/>
          <w:u w:val="single"/>
        </w:rPr>
      </w:pPr>
      <w:r>
        <w:rPr>
          <w:rFonts w:ascii="Verdana" w:hAnsi="Verdana"/>
          <w:b/>
          <w:u w:val="single"/>
        </w:rPr>
        <w:t>Responsibilities in the project:</w:t>
      </w:r>
    </w:p>
    <w:p w:rsidR="00EA497B" w:rsidRDefault="00EA497B" w:rsidP="00EA497B">
      <w:pPr>
        <w:numPr>
          <w:ilvl w:val="0"/>
          <w:numId w:val="4"/>
        </w:numPr>
        <w:spacing w:after="0" w:line="240" w:lineRule="auto"/>
        <w:jc w:val="both"/>
        <w:rPr>
          <w:rFonts w:ascii="Verdana" w:hAnsi="Verdana"/>
          <w:bCs/>
        </w:rPr>
      </w:pPr>
      <w:r>
        <w:rPr>
          <w:rFonts w:ascii="Verdana" w:hAnsi="Verdana"/>
          <w:bCs/>
        </w:rPr>
        <w:t xml:space="preserve">Electrical and Instrumentation jobs related to </w:t>
      </w:r>
      <w:proofErr w:type="gramStart"/>
      <w:r>
        <w:rPr>
          <w:rFonts w:ascii="Verdana" w:hAnsi="Verdana"/>
          <w:bCs/>
        </w:rPr>
        <w:t>cement  mill</w:t>
      </w:r>
      <w:proofErr w:type="gramEnd"/>
      <w:r>
        <w:rPr>
          <w:rFonts w:ascii="Verdana" w:hAnsi="Verdana"/>
          <w:bCs/>
        </w:rPr>
        <w:t xml:space="preserve"> (of 230 TPH </w:t>
      </w:r>
      <w:proofErr w:type="spellStart"/>
      <w:r>
        <w:rPr>
          <w:rFonts w:ascii="Verdana" w:hAnsi="Verdana"/>
          <w:bCs/>
        </w:rPr>
        <w:t>Loesche</w:t>
      </w:r>
      <w:proofErr w:type="spellEnd"/>
      <w:r>
        <w:rPr>
          <w:rFonts w:ascii="Verdana" w:hAnsi="Verdana"/>
          <w:bCs/>
        </w:rPr>
        <w:t xml:space="preserve"> Make), Coal mill (Of 15 TPH </w:t>
      </w:r>
      <w:proofErr w:type="spellStart"/>
      <w:r>
        <w:rPr>
          <w:rFonts w:ascii="Verdana" w:hAnsi="Verdana"/>
          <w:bCs/>
        </w:rPr>
        <w:t>Alstom</w:t>
      </w:r>
      <w:proofErr w:type="spellEnd"/>
      <w:r>
        <w:rPr>
          <w:rFonts w:ascii="Verdana" w:hAnsi="Verdana"/>
          <w:bCs/>
        </w:rPr>
        <w:t xml:space="preserve"> Make), HAG, Slag Stacker &amp; </w:t>
      </w:r>
      <w:proofErr w:type="spellStart"/>
      <w:r>
        <w:rPr>
          <w:rFonts w:ascii="Verdana" w:hAnsi="Verdana"/>
          <w:bCs/>
        </w:rPr>
        <w:t>Reclaimer</w:t>
      </w:r>
      <w:proofErr w:type="spellEnd"/>
      <w:r>
        <w:rPr>
          <w:rFonts w:ascii="Verdana" w:hAnsi="Verdana"/>
          <w:bCs/>
        </w:rPr>
        <w:t>.</w:t>
      </w:r>
    </w:p>
    <w:p w:rsidR="00EA497B" w:rsidRDefault="00EA497B" w:rsidP="00EA497B">
      <w:pPr>
        <w:numPr>
          <w:ilvl w:val="0"/>
          <w:numId w:val="4"/>
        </w:numPr>
        <w:spacing w:after="0" w:line="240" w:lineRule="auto"/>
        <w:jc w:val="both"/>
        <w:rPr>
          <w:rFonts w:ascii="Verdana" w:hAnsi="Verdana"/>
          <w:bCs/>
        </w:rPr>
      </w:pPr>
      <w:r>
        <w:rPr>
          <w:rFonts w:ascii="Verdana" w:hAnsi="Verdana"/>
          <w:bCs/>
        </w:rPr>
        <w:t xml:space="preserve">Reviewing and modifying as well as Preparation of Cable Schedules </w:t>
      </w:r>
      <w:proofErr w:type="gramStart"/>
      <w:r>
        <w:rPr>
          <w:rFonts w:ascii="Verdana" w:hAnsi="Verdana"/>
          <w:bCs/>
        </w:rPr>
        <w:t>From</w:t>
      </w:r>
      <w:proofErr w:type="gramEnd"/>
      <w:r>
        <w:rPr>
          <w:rFonts w:ascii="Verdana" w:hAnsi="Verdana"/>
          <w:bCs/>
        </w:rPr>
        <w:t xml:space="preserve"> MCC to IO panels, Field to Io panels etc.</w:t>
      </w:r>
    </w:p>
    <w:p w:rsidR="00EA497B" w:rsidRDefault="00EA497B" w:rsidP="00EA497B">
      <w:pPr>
        <w:numPr>
          <w:ilvl w:val="0"/>
          <w:numId w:val="4"/>
        </w:numPr>
        <w:spacing w:after="0" w:line="240" w:lineRule="auto"/>
        <w:jc w:val="both"/>
        <w:rPr>
          <w:rFonts w:ascii="Verdana" w:hAnsi="Verdana"/>
          <w:bCs/>
        </w:rPr>
      </w:pPr>
      <w:r>
        <w:rPr>
          <w:rFonts w:ascii="Verdana" w:hAnsi="Verdana"/>
          <w:bCs/>
        </w:rPr>
        <w:t>Co coordinating with Electrical &amp; Instrumentation contractors and monitoring the activities in site.</w:t>
      </w:r>
    </w:p>
    <w:p w:rsidR="00EA497B" w:rsidRDefault="00EA497B" w:rsidP="00EA497B">
      <w:pPr>
        <w:numPr>
          <w:ilvl w:val="0"/>
          <w:numId w:val="4"/>
        </w:numPr>
        <w:spacing w:before="24" w:after="24" w:line="240" w:lineRule="auto"/>
        <w:jc w:val="both"/>
        <w:rPr>
          <w:rFonts w:ascii="Verdana" w:hAnsi="Verdana"/>
          <w:bCs/>
        </w:rPr>
      </w:pPr>
      <w:r>
        <w:rPr>
          <w:rFonts w:ascii="Verdana" w:hAnsi="Verdana"/>
          <w:bCs/>
        </w:rPr>
        <w:t xml:space="preserve">Coordinating with ABB DCS Engineer for the </w:t>
      </w:r>
      <w:smartTag w:uri="urn:schemas-microsoft-com:office:smarttags" w:element="place">
        <w:smartTag w:uri="urn:schemas-microsoft-com:office:smarttags" w:element="PlaceName">
          <w:r>
            <w:rPr>
              <w:rFonts w:ascii="Verdana" w:hAnsi="Verdana"/>
              <w:bCs/>
            </w:rPr>
            <w:t>Program</w:t>
          </w:r>
        </w:smartTag>
        <w:r>
          <w:rPr>
            <w:rFonts w:ascii="Verdana" w:hAnsi="Verdana"/>
            <w:bCs/>
          </w:rPr>
          <w:t xml:space="preserve"> </w:t>
        </w:r>
        <w:smartTag w:uri="urn:schemas-microsoft-com:office:smarttags" w:element="PlaceType">
          <w:r>
            <w:rPr>
              <w:rFonts w:ascii="Verdana" w:hAnsi="Verdana"/>
              <w:bCs/>
            </w:rPr>
            <w:t>Building</w:t>
          </w:r>
        </w:smartTag>
      </w:smartTag>
      <w:r>
        <w:rPr>
          <w:rFonts w:ascii="Verdana" w:hAnsi="Verdana"/>
          <w:bCs/>
        </w:rPr>
        <w:t>, Graphical views as per the Lafarge standards.</w:t>
      </w:r>
    </w:p>
    <w:p w:rsidR="00EA497B" w:rsidRDefault="00EA497B" w:rsidP="00EA497B">
      <w:pPr>
        <w:spacing w:before="24" w:after="24"/>
        <w:jc w:val="both"/>
        <w:rPr>
          <w:rFonts w:ascii="Verdana" w:hAnsi="Verdana"/>
          <w:bCs/>
        </w:rPr>
      </w:pPr>
      <w:r>
        <w:rPr>
          <w:rFonts w:ascii="Verdana" w:hAnsi="Verdana"/>
          <w:b/>
          <w:u w:val="single"/>
        </w:rPr>
        <w:t>Key Highlights:</w:t>
      </w:r>
    </w:p>
    <w:p w:rsidR="00EA497B" w:rsidRDefault="00EA497B" w:rsidP="00EA497B">
      <w:pPr>
        <w:numPr>
          <w:ilvl w:val="0"/>
          <w:numId w:val="4"/>
        </w:numPr>
        <w:spacing w:after="0" w:line="240" w:lineRule="auto"/>
        <w:jc w:val="both"/>
        <w:rPr>
          <w:rFonts w:ascii="Verdana" w:hAnsi="Verdana"/>
          <w:bCs/>
        </w:rPr>
      </w:pPr>
      <w:r>
        <w:rPr>
          <w:rFonts w:ascii="Verdana" w:hAnsi="Verdana"/>
        </w:rPr>
        <w:t>Attended the Inspection of the Instrument panels, ABB (ACM800xA controller) DCS FAT, as per the standards and other related issues to project.</w:t>
      </w:r>
    </w:p>
    <w:p w:rsidR="00EA497B" w:rsidRDefault="00EA497B" w:rsidP="00EA497B">
      <w:pPr>
        <w:numPr>
          <w:ilvl w:val="0"/>
          <w:numId w:val="4"/>
        </w:numPr>
        <w:spacing w:after="0" w:line="240" w:lineRule="auto"/>
        <w:jc w:val="both"/>
        <w:rPr>
          <w:rFonts w:ascii="Verdana" w:hAnsi="Verdana"/>
          <w:bCs/>
        </w:rPr>
      </w:pPr>
      <w:r>
        <w:rPr>
          <w:rFonts w:ascii="Verdana" w:hAnsi="Verdana"/>
        </w:rPr>
        <w:t>Inspecting /checking various control loops related to equipment interlocks as per the Requirement/standard operating procedures.</w:t>
      </w:r>
    </w:p>
    <w:p w:rsidR="00EA497B" w:rsidRDefault="00EA497B" w:rsidP="00EA497B">
      <w:pPr>
        <w:numPr>
          <w:ilvl w:val="0"/>
          <w:numId w:val="4"/>
        </w:numPr>
        <w:spacing w:after="0" w:line="240" w:lineRule="auto"/>
        <w:jc w:val="both"/>
        <w:rPr>
          <w:rFonts w:ascii="Verdana" w:hAnsi="Verdana"/>
          <w:bCs/>
        </w:rPr>
      </w:pPr>
      <w:r>
        <w:rPr>
          <w:rFonts w:ascii="Verdana" w:hAnsi="Verdana"/>
        </w:rPr>
        <w:t xml:space="preserve">No load Commissioning trail run carried out for the Slag Stacker &amp; </w:t>
      </w:r>
      <w:proofErr w:type="spellStart"/>
      <w:r>
        <w:rPr>
          <w:rFonts w:ascii="Verdana" w:hAnsi="Verdana"/>
        </w:rPr>
        <w:t>Reclaimer</w:t>
      </w:r>
      <w:proofErr w:type="spellEnd"/>
      <w:r>
        <w:rPr>
          <w:rFonts w:ascii="Verdana" w:hAnsi="Verdana"/>
        </w:rPr>
        <w:t>.</w:t>
      </w:r>
    </w:p>
    <w:p w:rsidR="00EA497B" w:rsidRDefault="00EA497B" w:rsidP="00EA497B">
      <w:pPr>
        <w:numPr>
          <w:ilvl w:val="0"/>
          <w:numId w:val="4"/>
        </w:numPr>
        <w:spacing w:after="0" w:line="240" w:lineRule="auto"/>
        <w:jc w:val="both"/>
        <w:rPr>
          <w:rFonts w:ascii="Verdana" w:hAnsi="Verdana" w:cs="Arial"/>
        </w:rPr>
      </w:pPr>
      <w:r>
        <w:rPr>
          <w:rFonts w:ascii="Verdana" w:hAnsi="Verdana" w:cs="Arial"/>
        </w:rPr>
        <w:t>Humidity and D.P with Damper controlling system through the Honey well care Solutions (PLC) along with Access control systems.</w:t>
      </w:r>
    </w:p>
    <w:p w:rsidR="00EA497B" w:rsidRDefault="00EA497B" w:rsidP="00EA497B">
      <w:pPr>
        <w:numPr>
          <w:ilvl w:val="0"/>
          <w:numId w:val="4"/>
        </w:numPr>
        <w:spacing w:after="0" w:line="240" w:lineRule="auto"/>
        <w:jc w:val="both"/>
        <w:rPr>
          <w:rFonts w:ascii="Verdana" w:hAnsi="Verdana" w:cs="Arial"/>
        </w:rPr>
      </w:pPr>
      <w:r>
        <w:rPr>
          <w:rFonts w:ascii="Verdana" w:hAnsi="Verdana" w:cs="Arial"/>
        </w:rPr>
        <w:t>Performed Hooking up the desired field process instruments as per P&amp;I diagrams and detailed wiring to the DCS based System.</w:t>
      </w:r>
    </w:p>
    <w:p w:rsidR="00EA497B" w:rsidRDefault="00EA497B" w:rsidP="00EA497B">
      <w:pPr>
        <w:numPr>
          <w:ilvl w:val="0"/>
          <w:numId w:val="4"/>
        </w:numPr>
        <w:spacing w:after="0" w:line="240" w:lineRule="auto"/>
        <w:jc w:val="both"/>
        <w:rPr>
          <w:rFonts w:ascii="Verdana" w:hAnsi="Verdana" w:cs="Arial"/>
        </w:rPr>
      </w:pPr>
      <w:r>
        <w:rPr>
          <w:rFonts w:ascii="Verdana" w:hAnsi="Verdana" w:cs="Arial"/>
        </w:rPr>
        <w:t>Carried out Logic building, logics/control loop diagrams, graphics related to the project and interlocks with respect to the client’s requirement.</w:t>
      </w:r>
    </w:p>
    <w:p w:rsidR="00EA497B" w:rsidRDefault="00EA497B" w:rsidP="00EA497B">
      <w:pPr>
        <w:numPr>
          <w:ilvl w:val="0"/>
          <w:numId w:val="4"/>
        </w:numPr>
        <w:spacing w:after="0" w:line="240" w:lineRule="auto"/>
        <w:jc w:val="both"/>
        <w:rPr>
          <w:rFonts w:ascii="Verdana" w:hAnsi="Verdana" w:cs="Arial"/>
        </w:rPr>
      </w:pPr>
      <w:r>
        <w:rPr>
          <w:rStyle w:val="apple-converted-space"/>
          <w:rFonts w:ascii="Verdana" w:hAnsi="Verdana" w:cs="Arial"/>
          <w:color w:val="000000"/>
          <w:szCs w:val="20"/>
          <w:shd w:val="clear" w:color="auto" w:fill="FFFFFF"/>
        </w:rPr>
        <w:t> </w:t>
      </w:r>
      <w:r>
        <w:rPr>
          <w:rFonts w:ascii="Verdana" w:hAnsi="Verdana" w:cs="Arial"/>
          <w:color w:val="000000"/>
          <w:szCs w:val="20"/>
          <w:shd w:val="clear" w:color="auto" w:fill="FFFFFF"/>
        </w:rPr>
        <w:t>Manage the maintenance of plant m/</w:t>
      </w:r>
      <w:proofErr w:type="spellStart"/>
      <w:r>
        <w:rPr>
          <w:rFonts w:ascii="Verdana" w:hAnsi="Verdana" w:cs="Arial"/>
          <w:color w:val="000000"/>
          <w:szCs w:val="20"/>
          <w:shd w:val="clear" w:color="auto" w:fill="FFFFFF"/>
        </w:rPr>
        <w:t>cs</w:t>
      </w:r>
      <w:proofErr w:type="spellEnd"/>
      <w:r>
        <w:rPr>
          <w:rFonts w:ascii="Verdana" w:hAnsi="Verdana" w:cs="Arial"/>
          <w:color w:val="000000"/>
          <w:szCs w:val="20"/>
          <w:shd w:val="clear" w:color="auto" w:fill="FFFFFF"/>
        </w:rPr>
        <w:t xml:space="preserve"> &amp; utility.</w:t>
      </w:r>
      <w:r>
        <w:rPr>
          <w:rFonts w:ascii="Verdana" w:hAnsi="Verdana" w:cs="Arial"/>
          <w:color w:val="000000"/>
          <w:szCs w:val="20"/>
        </w:rPr>
        <w:br/>
      </w:r>
      <w:r>
        <w:rPr>
          <w:rFonts w:ascii="Verdana" w:hAnsi="Verdana" w:cs="Arial"/>
          <w:color w:val="000000"/>
          <w:szCs w:val="20"/>
          <w:shd w:val="clear" w:color="auto" w:fill="FFFFFF"/>
        </w:rPr>
        <w:t xml:space="preserve"> Maintenance of HT 33KVA ,LT Panels, ACB,VCB and Transformer Testing etc.</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Maintenance of m/</w:t>
      </w:r>
      <w:proofErr w:type="spellStart"/>
      <w:r>
        <w:rPr>
          <w:rFonts w:ascii="Verdana" w:hAnsi="Verdana" w:cs="Arial"/>
          <w:color w:val="000000"/>
          <w:szCs w:val="20"/>
          <w:shd w:val="clear" w:color="auto" w:fill="FFFFFF"/>
        </w:rPr>
        <w:t>cs</w:t>
      </w:r>
      <w:proofErr w:type="spellEnd"/>
      <w:r>
        <w:rPr>
          <w:rFonts w:ascii="Verdana" w:hAnsi="Verdana" w:cs="Arial"/>
          <w:color w:val="000000"/>
          <w:szCs w:val="20"/>
          <w:shd w:val="clear" w:color="auto" w:fill="FFFFFF"/>
        </w:rPr>
        <w:t xml:space="preserve"> - Injection </w:t>
      </w:r>
      <w:proofErr w:type="spellStart"/>
      <w:r>
        <w:rPr>
          <w:rFonts w:ascii="Verdana" w:hAnsi="Verdana" w:cs="Arial"/>
          <w:color w:val="000000"/>
          <w:szCs w:val="20"/>
          <w:shd w:val="clear" w:color="auto" w:fill="FFFFFF"/>
        </w:rPr>
        <w:t>Moulding</w:t>
      </w:r>
      <w:proofErr w:type="spellEnd"/>
      <w:r>
        <w:rPr>
          <w:rFonts w:ascii="Verdana" w:hAnsi="Verdana" w:cs="Arial"/>
          <w:color w:val="000000"/>
          <w:szCs w:val="20"/>
          <w:shd w:val="clear" w:color="auto" w:fill="FFFFFF"/>
        </w:rPr>
        <w:t xml:space="preserve"> </w:t>
      </w:r>
      <w:r>
        <w:rPr>
          <w:rFonts w:ascii="Verdana" w:hAnsi="Verdana" w:cs="Arial"/>
          <w:color w:val="000000"/>
          <w:szCs w:val="20"/>
          <w:shd w:val="clear" w:color="auto" w:fill="FFFFFF"/>
        </w:rPr>
        <w:sym w:font="Times New Roman" w:char="00D8"/>
      </w:r>
      <w:r>
        <w:rPr>
          <w:rFonts w:ascii="Verdana" w:hAnsi="Verdana" w:cs="Arial"/>
          <w:color w:val="000000"/>
          <w:szCs w:val="20"/>
        </w:rPr>
        <w:br/>
      </w:r>
      <w:r>
        <w:rPr>
          <w:rFonts w:ascii="Verdana" w:hAnsi="Verdana" w:cs="Arial"/>
          <w:color w:val="000000"/>
          <w:szCs w:val="20"/>
          <w:shd w:val="clear" w:color="auto" w:fill="FFFFFF"/>
        </w:rPr>
        <w:t xml:space="preserve"> Maintenance of Utility System and Controlling (DG sets, Air dryers, Chillers, MTC, AC units, Air Compressors, Cooling towers etc.)</w:t>
      </w:r>
      <w:r>
        <w:rPr>
          <w:rFonts w:ascii="Verdana" w:hAnsi="Verdana" w:cs="Arial"/>
          <w:color w:val="000000"/>
          <w:szCs w:val="20"/>
          <w:shd w:val="clear" w:color="auto" w:fill="FFFFFF"/>
        </w:rPr>
        <w:sym w:font="Times New Roman" w:char="00D8"/>
      </w:r>
      <w:r>
        <w:rPr>
          <w:rFonts w:ascii="Verdana" w:hAnsi="Verdana" w:cs="Arial"/>
          <w:color w:val="000000"/>
          <w:szCs w:val="20"/>
        </w:rPr>
        <w:br/>
      </w:r>
      <w:r>
        <w:rPr>
          <w:rFonts w:ascii="Verdana" w:hAnsi="Verdana" w:cs="Arial"/>
          <w:color w:val="000000"/>
          <w:szCs w:val="20"/>
          <w:shd w:val="clear" w:color="auto" w:fill="FFFFFF"/>
        </w:rPr>
        <w:t xml:space="preserve"> Familiar with Different type Sensors (Proximity, Read switch, Photo Electric, Fibers Optic, Thermocouple and RTD etc), Counters, Solenoid Valve, Limit Switch, PID Controller, PLC, and AC</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DC drive system.</w:t>
      </w:r>
      <w:r>
        <w:rPr>
          <w:rFonts w:ascii="Verdana" w:hAnsi="Verdana" w:cs="Arial"/>
          <w:color w:val="000000"/>
          <w:szCs w:val="20"/>
        </w:rPr>
        <w:br/>
      </w:r>
      <w:r>
        <w:rPr>
          <w:rFonts w:ascii="Verdana" w:hAnsi="Verdana" w:cs="Arial"/>
          <w:color w:val="000000"/>
          <w:szCs w:val="20"/>
          <w:shd w:val="clear" w:color="auto" w:fill="FFFFFF"/>
        </w:rPr>
        <w:t xml:space="preserve"> Proficient in Troubleshooting</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Problem solving techniques for smooth running &amp; to improve efficiency of plant.</w:t>
      </w:r>
      <w:r>
        <w:rPr>
          <w:rFonts w:ascii="Verdana" w:hAnsi="Verdana" w:cs="Arial"/>
          <w:color w:val="000000"/>
          <w:szCs w:val="20"/>
        </w:rPr>
        <w:br/>
      </w:r>
      <w:r>
        <w:rPr>
          <w:rFonts w:ascii="Verdana" w:hAnsi="Verdana" w:cs="Arial"/>
          <w:color w:val="000000"/>
          <w:szCs w:val="20"/>
          <w:shd w:val="clear" w:color="auto" w:fill="FFFFFF"/>
        </w:rPr>
        <w:t xml:space="preserve"> Responsible for reconditioning</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overhauling of plant machinery for increasing machine available time.</w:t>
      </w:r>
      <w:r>
        <w:rPr>
          <w:rFonts w:ascii="Verdana" w:hAnsi="Verdana" w:cs="Arial"/>
          <w:color w:val="000000"/>
          <w:szCs w:val="20"/>
        </w:rPr>
        <w:br/>
      </w:r>
      <w:r>
        <w:rPr>
          <w:rFonts w:ascii="Verdana" w:hAnsi="Verdana" w:cs="Arial"/>
          <w:color w:val="000000"/>
          <w:szCs w:val="20"/>
          <w:shd w:val="clear" w:color="auto" w:fill="FFFFFF"/>
        </w:rPr>
        <w:t xml:space="preserve"> Responsible for improving and modifying machines as per requirement for achieving better productivity and quality.</w:t>
      </w:r>
      <w:r>
        <w:rPr>
          <w:rFonts w:ascii="Verdana" w:hAnsi="Verdana" w:cs="Arial"/>
          <w:color w:val="000000"/>
          <w:szCs w:val="20"/>
          <w:shd w:val="clear" w:color="auto" w:fill="FFFFFF"/>
        </w:rPr>
        <w:sym w:font="Times New Roman" w:char="00D8"/>
      </w:r>
      <w:r>
        <w:rPr>
          <w:rFonts w:ascii="Verdana" w:hAnsi="Verdana" w:cs="Arial"/>
          <w:color w:val="000000"/>
          <w:szCs w:val="20"/>
        </w:rPr>
        <w:br/>
      </w:r>
      <w:r>
        <w:rPr>
          <w:rFonts w:ascii="Verdana" w:hAnsi="Verdana" w:cs="Arial"/>
          <w:color w:val="000000"/>
          <w:szCs w:val="20"/>
          <w:shd w:val="clear" w:color="auto" w:fill="FFFFFF"/>
        </w:rPr>
        <w:t xml:space="preserve"> Responsible for installation</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commissioning of new machines.</w:t>
      </w:r>
      <w:r>
        <w:rPr>
          <w:rFonts w:ascii="Verdana" w:hAnsi="Verdana" w:cs="Arial"/>
          <w:color w:val="000000"/>
          <w:szCs w:val="20"/>
        </w:rPr>
        <w:br/>
      </w:r>
      <w:r>
        <w:rPr>
          <w:rFonts w:ascii="Verdana" w:hAnsi="Verdana" w:cs="Arial"/>
          <w:color w:val="000000"/>
          <w:szCs w:val="20"/>
          <w:shd w:val="clear" w:color="auto" w:fill="FFFFFF"/>
        </w:rPr>
        <w:t xml:space="preserve"> Maintenance of basic system of electrical, power</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distribution.</w:t>
      </w:r>
      <w:r>
        <w:rPr>
          <w:rFonts w:ascii="Verdana" w:hAnsi="Verdana" w:cs="Arial"/>
          <w:color w:val="000000"/>
          <w:szCs w:val="20"/>
        </w:rPr>
        <w:br/>
      </w:r>
      <w:r>
        <w:rPr>
          <w:rFonts w:ascii="Verdana" w:hAnsi="Verdana" w:cs="Arial"/>
          <w:color w:val="000000"/>
          <w:szCs w:val="20"/>
          <w:shd w:val="clear" w:color="auto" w:fill="FFFFFF"/>
        </w:rPr>
        <w:t xml:space="preserve"> Responsible for energy saving projects</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cost reduction.</w:t>
      </w:r>
      <w:r>
        <w:rPr>
          <w:rFonts w:ascii="Verdana" w:hAnsi="Verdana" w:cs="Arial"/>
          <w:color w:val="000000"/>
          <w:szCs w:val="20"/>
        </w:rPr>
        <w:br/>
      </w:r>
      <w:r>
        <w:rPr>
          <w:rFonts w:ascii="Verdana" w:hAnsi="Verdana" w:cs="Arial"/>
          <w:color w:val="000000"/>
          <w:szCs w:val="20"/>
          <w:shd w:val="clear" w:color="auto" w:fill="FFFFFF"/>
        </w:rPr>
        <w:t xml:space="preserve"> Breakdown maintenance analysis and preparation of preventive schedule and checklist.</w:t>
      </w:r>
      <w:r>
        <w:rPr>
          <w:rFonts w:ascii="Verdana" w:hAnsi="Verdana" w:cs="Arial"/>
          <w:color w:val="000000"/>
          <w:szCs w:val="20"/>
          <w:shd w:val="clear" w:color="auto" w:fill="FFFFFF"/>
        </w:rPr>
        <w:sym w:font="Times New Roman" w:char="00D8"/>
      </w:r>
      <w:r>
        <w:rPr>
          <w:rStyle w:val="apple-converted-space"/>
          <w:rFonts w:ascii="Verdana" w:hAnsi="Verdana" w:cs="Arial"/>
          <w:color w:val="000000"/>
          <w:szCs w:val="20"/>
          <w:shd w:val="clear" w:color="auto" w:fill="FFFFFF"/>
        </w:rPr>
        <w:t> </w:t>
      </w:r>
      <w:r>
        <w:rPr>
          <w:rFonts w:ascii="Verdana" w:hAnsi="Verdana" w:cs="Arial"/>
          <w:color w:val="000000"/>
          <w:szCs w:val="20"/>
        </w:rPr>
        <w:br/>
      </w:r>
      <w:r>
        <w:rPr>
          <w:rFonts w:ascii="Verdana" w:hAnsi="Verdana" w:cs="Arial"/>
          <w:color w:val="000000"/>
          <w:szCs w:val="20"/>
          <w:shd w:val="clear" w:color="auto" w:fill="FFFFFF"/>
        </w:rPr>
        <w:t xml:space="preserve"> Handle manpower, material planning</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indenting.</w:t>
      </w:r>
      <w:r>
        <w:rPr>
          <w:rFonts w:ascii="Verdana" w:hAnsi="Verdana" w:cs="Arial"/>
          <w:color w:val="000000"/>
          <w:szCs w:val="20"/>
        </w:rPr>
        <w:br/>
      </w:r>
      <w:r>
        <w:rPr>
          <w:rFonts w:ascii="Verdana" w:hAnsi="Verdana" w:cs="Arial"/>
          <w:color w:val="000000"/>
          <w:szCs w:val="20"/>
          <w:shd w:val="clear" w:color="auto" w:fill="FFFFFF"/>
        </w:rPr>
        <w:t xml:space="preserve"> Maintain and control of spare parts inventory.</w:t>
      </w:r>
      <w:r>
        <w:rPr>
          <w:rFonts w:ascii="Verdana" w:hAnsi="Verdana" w:cs="Arial"/>
          <w:color w:val="000000"/>
          <w:szCs w:val="20"/>
          <w:shd w:val="clear" w:color="auto" w:fill="FFFFFF"/>
        </w:rPr>
        <w:sym w:font="Times New Roman" w:char="00D8"/>
      </w:r>
      <w:r>
        <w:rPr>
          <w:rFonts w:ascii="Verdana" w:hAnsi="Verdana" w:cs="Arial"/>
          <w:color w:val="000000"/>
          <w:szCs w:val="20"/>
        </w:rPr>
        <w:br/>
      </w:r>
      <w:r>
        <w:rPr>
          <w:rFonts w:ascii="Verdana" w:hAnsi="Verdana" w:cs="Arial"/>
          <w:color w:val="000000"/>
          <w:szCs w:val="20"/>
          <w:shd w:val="clear" w:color="auto" w:fill="FFFFFF"/>
        </w:rPr>
        <w:t xml:space="preserve"> Local venders develop for substituting imported items.</w:t>
      </w:r>
      <w:r>
        <w:rPr>
          <w:rFonts w:ascii="Verdana" w:hAnsi="Verdana" w:cs="Arial"/>
          <w:color w:val="000000"/>
          <w:szCs w:val="20"/>
          <w:shd w:val="clear" w:color="auto" w:fill="FFFFFF"/>
        </w:rPr>
        <w:sym w:font="Times New Roman" w:char="00D8"/>
      </w:r>
      <w:r>
        <w:rPr>
          <w:rFonts w:ascii="Verdana" w:hAnsi="Verdana" w:cs="Arial"/>
          <w:color w:val="000000"/>
          <w:szCs w:val="20"/>
        </w:rPr>
        <w:br/>
      </w:r>
      <w:r>
        <w:rPr>
          <w:rFonts w:ascii="Verdana" w:hAnsi="Verdana" w:cs="Arial"/>
          <w:color w:val="000000"/>
          <w:szCs w:val="20"/>
          <w:shd w:val="clear" w:color="auto" w:fill="FFFFFF"/>
        </w:rPr>
        <w:t xml:space="preserve"> Maintained MTTR, MTBF and Total down time, MIS etc.</w:t>
      </w:r>
      <w:r>
        <w:rPr>
          <w:rFonts w:ascii="Verdana" w:hAnsi="Verdana" w:cs="Arial"/>
          <w:color w:val="000000"/>
          <w:szCs w:val="20"/>
          <w:shd w:val="clear" w:color="auto" w:fill="FFFFFF"/>
        </w:rPr>
        <w:sym w:font="Times New Roman" w:char="00D8"/>
      </w:r>
      <w:r>
        <w:rPr>
          <w:rStyle w:val="apple-converted-space"/>
          <w:rFonts w:ascii="Verdana" w:hAnsi="Verdana" w:cs="Arial"/>
          <w:color w:val="000000"/>
          <w:szCs w:val="20"/>
          <w:shd w:val="clear" w:color="auto" w:fill="FFFFFF"/>
        </w:rPr>
        <w:t> </w:t>
      </w:r>
      <w:r>
        <w:rPr>
          <w:rFonts w:ascii="Verdana" w:hAnsi="Verdana" w:cs="Arial"/>
          <w:color w:val="000000"/>
          <w:szCs w:val="20"/>
        </w:rPr>
        <w:br/>
      </w:r>
      <w:r>
        <w:rPr>
          <w:rFonts w:ascii="Verdana" w:hAnsi="Verdana" w:cs="Arial"/>
          <w:color w:val="000000"/>
          <w:szCs w:val="20"/>
          <w:shd w:val="clear" w:color="auto" w:fill="FFFFFF"/>
        </w:rPr>
        <w:t xml:space="preserve"> TS documentation</w:t>
      </w:r>
      <w:r>
        <w:rPr>
          <w:rFonts w:ascii="Verdana" w:hAnsi="Verdana" w:cs="Arial"/>
          <w:color w:val="000000"/>
          <w:szCs w:val="20"/>
          <w:shd w:val="clear" w:color="auto" w:fill="FFFFFF"/>
        </w:rPr>
        <w:sym w:font="Times New Roman" w:char="00D8"/>
      </w:r>
      <w:r>
        <w:rPr>
          <w:rFonts w:ascii="Verdana" w:hAnsi="Verdana" w:cs="Arial"/>
          <w:color w:val="000000"/>
          <w:szCs w:val="20"/>
          <w:shd w:val="clear" w:color="auto" w:fill="FFFFFF"/>
        </w:rPr>
        <w:t xml:space="preserve"> &amp; calibration of instruments as per due dates.</w:t>
      </w:r>
      <w:r>
        <w:rPr>
          <w:rStyle w:val="apple-converted-space"/>
          <w:rFonts w:ascii="Verdana" w:hAnsi="Verdana" w:cs="Arial"/>
          <w:color w:val="000000"/>
          <w:szCs w:val="20"/>
          <w:shd w:val="clear" w:color="auto" w:fill="FFFFFF"/>
        </w:rPr>
        <w:t> </w:t>
      </w:r>
      <w:r>
        <w:rPr>
          <w:rFonts w:ascii="Verdana" w:hAnsi="Verdana" w:cs="Arial"/>
          <w:color w:val="000000"/>
          <w:szCs w:val="20"/>
        </w:rPr>
        <w:br/>
      </w:r>
      <w:r>
        <w:rPr>
          <w:rFonts w:ascii="Verdana" w:hAnsi="Verdana" w:cs="Arial"/>
          <w:color w:val="000000"/>
          <w:szCs w:val="20"/>
        </w:rPr>
        <w:br/>
      </w:r>
      <w:r>
        <w:rPr>
          <w:rFonts w:ascii="Verdana" w:hAnsi="Verdana" w:cs="Arial"/>
          <w:color w:val="000000"/>
          <w:szCs w:val="20"/>
          <w:shd w:val="clear" w:color="auto" w:fill="FFFFFF"/>
        </w:rPr>
        <w:t>Specialties</w:t>
      </w:r>
      <w:r>
        <w:rPr>
          <w:rFonts w:ascii="Verdana" w:hAnsi="Verdana" w:cs="Arial"/>
          <w:color w:val="000000"/>
          <w:szCs w:val="20"/>
        </w:rPr>
        <w:br/>
      </w:r>
      <w:r>
        <w:rPr>
          <w:rFonts w:ascii="Verdana" w:hAnsi="Verdana" w:cs="Arial"/>
          <w:color w:val="000000"/>
          <w:szCs w:val="20"/>
          <w:shd w:val="clear" w:color="auto" w:fill="FFFFFF"/>
        </w:rPr>
        <w:t>Electrical &amp; Electronics Maintenance and Projects</w:t>
      </w:r>
      <w:r>
        <w:rPr>
          <w:rFonts w:ascii="Arial" w:hAnsi="Arial" w:cs="Arial"/>
          <w:color w:val="000000"/>
          <w:szCs w:val="20"/>
          <w:shd w:val="clear" w:color="auto" w:fill="FFFFFF"/>
        </w:rPr>
        <w:t>.</w:t>
      </w:r>
    </w:p>
    <w:p w:rsidR="00EA497B" w:rsidRDefault="00EA497B" w:rsidP="00EA497B">
      <w:pPr>
        <w:jc w:val="both"/>
        <w:rPr>
          <w:rFonts w:ascii="Verdana" w:hAnsi="Verdana" w:cs="Arial"/>
        </w:rPr>
      </w:pPr>
      <w:r>
        <w:rPr>
          <w:rFonts w:ascii="Verdana" w:hAnsi="Verdana" w:cs="Arial"/>
          <w:b/>
          <w:bCs/>
          <w:noProof/>
          <w:u w:val="single"/>
        </w:rPr>
        <w:lastRenderedPageBreak/>
        <w:pict>
          <v:rect id="_x0000_s1030" style="position:absolute;left:0;text-align:left;margin-left:-18pt;margin-top:9.75pt;width:459pt;height:18pt;z-index:251664384" fillcolor="silver">
            <v:textbox style="mso-next-textbox:#_x0000_s1030">
              <w:txbxContent>
                <w:p w:rsidR="00EA497B" w:rsidRDefault="00EA497B" w:rsidP="00EA497B">
                  <w:pPr>
                    <w:pStyle w:val="Heading6"/>
                    <w:rPr>
                      <w:sz w:val="20"/>
                    </w:rPr>
                  </w:pPr>
                  <w:r>
                    <w:t xml:space="preserve"> </w:t>
                  </w:r>
                  <w:r>
                    <w:rPr>
                      <w:sz w:val="20"/>
                    </w:rPr>
                    <w:t>AREAS OF EXPERTISE</w:t>
                  </w:r>
                </w:p>
                <w:p w:rsidR="00EA497B" w:rsidRDefault="00EA497B" w:rsidP="00EA497B"/>
                <w:p w:rsidR="00EA497B" w:rsidRDefault="00EA497B" w:rsidP="00EA497B">
                  <w:pPr>
                    <w:pStyle w:val="Heading6"/>
                    <w:rPr>
                      <w:sz w:val="20"/>
                    </w:rPr>
                  </w:pPr>
                  <w:r>
                    <w:rPr>
                      <w:sz w:val="20"/>
                    </w:rPr>
                    <w:t xml:space="preserve"> LIMITED</w:t>
                  </w:r>
                </w:p>
                <w:p w:rsidR="00EA497B" w:rsidRDefault="00EA497B" w:rsidP="00EA497B"/>
                <w:p w:rsidR="00EA497B" w:rsidRDefault="00EA497B" w:rsidP="00EA497B"/>
              </w:txbxContent>
            </v:textbox>
          </v:rect>
        </w:pict>
      </w:r>
    </w:p>
    <w:p w:rsidR="00EA497B" w:rsidRDefault="00EA497B" w:rsidP="00EA497B">
      <w:pPr>
        <w:jc w:val="both"/>
        <w:rPr>
          <w:rFonts w:ascii="Verdana" w:hAnsi="Verdana" w:cs="Arial"/>
        </w:rPr>
      </w:pPr>
      <w:r>
        <w:rPr>
          <w:rFonts w:ascii="Verdana" w:hAnsi="Verdana" w:cs="Arial"/>
        </w:rPr>
        <w:t xml:space="preserve"> </w:t>
      </w:r>
    </w:p>
    <w:p w:rsidR="00EA497B" w:rsidRDefault="00EA497B" w:rsidP="00EA497B">
      <w:pPr>
        <w:jc w:val="both"/>
        <w:rPr>
          <w:rFonts w:ascii="Verdana" w:hAnsi="Verdana" w:cs="Arial"/>
        </w:rPr>
      </w:pPr>
    </w:p>
    <w:p w:rsidR="00EA497B" w:rsidRDefault="00EA497B" w:rsidP="00EA497B">
      <w:pPr>
        <w:jc w:val="both"/>
        <w:rPr>
          <w:rFonts w:ascii="Verdana" w:hAnsi="Verdana" w:cs="Arial"/>
          <w:b/>
          <w:bCs/>
          <w:noProof/>
          <w:u w:val="single"/>
        </w:rPr>
      </w:pPr>
      <w:r>
        <w:rPr>
          <w:rFonts w:ascii="Verdana" w:hAnsi="Verdana" w:cs="Arial"/>
          <w:b/>
          <w:bCs/>
          <w:noProof/>
          <w:u w:val="single"/>
        </w:rPr>
        <w:t>Project Planning &amp; Execution :</w:t>
      </w:r>
    </w:p>
    <w:p w:rsidR="00EA497B" w:rsidRDefault="00EA497B" w:rsidP="00EA497B">
      <w:pPr>
        <w:numPr>
          <w:ilvl w:val="0"/>
          <w:numId w:val="6"/>
        </w:numPr>
        <w:spacing w:after="30" w:line="240" w:lineRule="auto"/>
        <w:jc w:val="both"/>
        <w:rPr>
          <w:rFonts w:ascii="Verdana" w:hAnsi="Verdana"/>
          <w:color w:val="000000"/>
        </w:rPr>
      </w:pPr>
      <w:r>
        <w:rPr>
          <w:rFonts w:ascii="Verdana" w:hAnsi="Verdana"/>
          <w:szCs w:val="18"/>
        </w:rPr>
        <w:t>Preparation of technical specifications, scope, deliverables and estimates based on requirements generated during detailed engineering of the project.</w:t>
      </w:r>
    </w:p>
    <w:p w:rsidR="00EA497B" w:rsidRDefault="00EA497B" w:rsidP="00EA497B">
      <w:pPr>
        <w:numPr>
          <w:ilvl w:val="0"/>
          <w:numId w:val="6"/>
        </w:numPr>
        <w:spacing w:after="30" w:line="240" w:lineRule="auto"/>
        <w:jc w:val="both"/>
        <w:rPr>
          <w:rFonts w:ascii="Verdana" w:hAnsi="Verdana"/>
          <w:color w:val="000000"/>
        </w:rPr>
      </w:pPr>
      <w:r>
        <w:rPr>
          <w:rFonts w:ascii="Verdana" w:hAnsi="Verdana"/>
          <w:color w:val="000000"/>
        </w:rPr>
        <w:t>Managing activities right from the conceptualization stage to the execution; involving finalization of technical specifications, tendering, procurement, scheduling, erection, testing &amp; commissioning, site management, manpower planning with suppliers and contractors.</w:t>
      </w:r>
    </w:p>
    <w:p w:rsidR="00EA497B" w:rsidRDefault="00EA497B" w:rsidP="00EA497B">
      <w:pPr>
        <w:numPr>
          <w:ilvl w:val="0"/>
          <w:numId w:val="6"/>
        </w:numPr>
        <w:spacing w:after="30" w:line="240" w:lineRule="auto"/>
        <w:jc w:val="both"/>
        <w:rPr>
          <w:rFonts w:ascii="Verdana" w:hAnsi="Verdana"/>
          <w:color w:val="000000"/>
        </w:rPr>
      </w:pPr>
      <w:r>
        <w:rPr>
          <w:rFonts w:ascii="Verdana" w:hAnsi="Verdana"/>
          <w:color w:val="000000"/>
        </w:rPr>
        <w:t>Ensuring execution of activities / projects within time &amp; budgetary parameters.</w:t>
      </w:r>
      <w:r>
        <w:rPr>
          <w:rFonts w:ascii="Verdana" w:hAnsi="Verdana"/>
          <w:sz w:val="18"/>
          <w:szCs w:val="18"/>
        </w:rPr>
        <w:t xml:space="preserve"> </w:t>
      </w:r>
    </w:p>
    <w:p w:rsidR="00EA497B" w:rsidRDefault="00EA497B" w:rsidP="00EA497B">
      <w:pPr>
        <w:numPr>
          <w:ilvl w:val="0"/>
          <w:numId w:val="6"/>
        </w:numPr>
        <w:spacing w:after="30" w:line="240" w:lineRule="auto"/>
        <w:jc w:val="both"/>
        <w:rPr>
          <w:rFonts w:ascii="Verdana" w:hAnsi="Verdana"/>
          <w:color w:val="000000"/>
        </w:rPr>
      </w:pPr>
      <w:proofErr w:type="spellStart"/>
      <w:r>
        <w:rPr>
          <w:rFonts w:ascii="Verdana" w:hAnsi="Verdana" w:cs="Arial"/>
          <w:sz w:val="18"/>
          <w:szCs w:val="17"/>
          <w:lang w:val="en-GB"/>
        </w:rPr>
        <w:t>Liase</w:t>
      </w:r>
      <w:proofErr w:type="spellEnd"/>
      <w:r>
        <w:rPr>
          <w:rFonts w:ascii="Verdana" w:hAnsi="Verdana" w:cs="Arial"/>
          <w:sz w:val="18"/>
          <w:szCs w:val="17"/>
          <w:lang w:val="en-GB"/>
        </w:rPr>
        <w:t xml:space="preserve"> with seniors, colleagues, subordinates, workmen and other agencies.</w:t>
      </w:r>
    </w:p>
    <w:p w:rsidR="00EA497B" w:rsidRDefault="00EA497B" w:rsidP="00EA497B">
      <w:pPr>
        <w:spacing w:after="30"/>
        <w:jc w:val="both"/>
        <w:rPr>
          <w:rFonts w:ascii="Verdana" w:hAnsi="Verdana"/>
          <w:color w:val="000000"/>
        </w:rPr>
      </w:pPr>
    </w:p>
    <w:p w:rsidR="00EA497B" w:rsidRDefault="00EA497B" w:rsidP="00EA497B">
      <w:pPr>
        <w:spacing w:after="30"/>
        <w:jc w:val="both"/>
        <w:rPr>
          <w:rFonts w:ascii="Verdana" w:hAnsi="Verdana"/>
          <w:color w:val="000000"/>
          <w:u w:val="single"/>
        </w:rPr>
      </w:pPr>
      <w:r>
        <w:rPr>
          <w:rFonts w:ascii="Verdana" w:hAnsi="Verdana" w:cs="Arial"/>
          <w:b/>
          <w:szCs w:val="17"/>
          <w:u w:val="single"/>
          <w:lang w:val="en-GB"/>
        </w:rPr>
        <w:t>Erection, Inspection and Commissioning:</w:t>
      </w:r>
    </w:p>
    <w:p w:rsidR="00EA497B" w:rsidRDefault="00EA497B" w:rsidP="00EA497B">
      <w:pPr>
        <w:numPr>
          <w:ilvl w:val="0"/>
          <w:numId w:val="7"/>
        </w:numPr>
        <w:spacing w:after="0" w:line="240" w:lineRule="auto"/>
        <w:jc w:val="both"/>
        <w:rPr>
          <w:rFonts w:ascii="Verdana" w:hAnsi="Verdana" w:cs="Arial"/>
          <w:sz w:val="18"/>
          <w:szCs w:val="17"/>
          <w:lang w:val="en-GB"/>
        </w:rPr>
      </w:pPr>
      <w:r>
        <w:rPr>
          <w:rFonts w:ascii="Verdana" w:hAnsi="Verdana" w:cs="Arial"/>
          <w:sz w:val="18"/>
          <w:szCs w:val="17"/>
          <w:lang w:val="en-GB"/>
        </w:rPr>
        <w:t>Erection of E&amp;I equipment as per the manufacturer recommended procedure and applicable standards.</w:t>
      </w:r>
    </w:p>
    <w:p w:rsidR="00EA497B" w:rsidRDefault="00EA497B" w:rsidP="00EA497B">
      <w:pPr>
        <w:numPr>
          <w:ilvl w:val="0"/>
          <w:numId w:val="7"/>
        </w:numPr>
        <w:spacing w:after="0" w:line="240" w:lineRule="auto"/>
        <w:jc w:val="both"/>
        <w:rPr>
          <w:rFonts w:ascii="Verdana" w:hAnsi="Verdana" w:cs="Arial"/>
        </w:rPr>
      </w:pPr>
      <w:r>
        <w:rPr>
          <w:rFonts w:ascii="Verdana" w:hAnsi="Verdana" w:cs="Arial"/>
          <w:sz w:val="18"/>
          <w:szCs w:val="17"/>
          <w:lang w:val="en-GB"/>
        </w:rPr>
        <w:t>Conduct inspection, pre-commissioning and functional testing to ensure the performance capacity of various Electrical Motors, MCC panels, Instrument control panels, DCS.</w:t>
      </w:r>
    </w:p>
    <w:p w:rsidR="00EA497B" w:rsidRDefault="00EA497B" w:rsidP="00EA497B">
      <w:pPr>
        <w:numPr>
          <w:ilvl w:val="0"/>
          <w:numId w:val="7"/>
        </w:numPr>
        <w:spacing w:after="0" w:line="240" w:lineRule="auto"/>
        <w:jc w:val="both"/>
        <w:rPr>
          <w:rFonts w:ascii="Verdana" w:hAnsi="Verdana" w:cs="Arial"/>
        </w:rPr>
      </w:pPr>
      <w:r>
        <w:rPr>
          <w:rFonts w:ascii="Verdana" w:hAnsi="Verdana" w:cs="Arial"/>
          <w:sz w:val="18"/>
          <w:szCs w:val="17"/>
          <w:lang w:val="en-GB"/>
        </w:rPr>
        <w:t>Prepare and document records as per the stipulated formats.</w:t>
      </w:r>
    </w:p>
    <w:p w:rsidR="00EA497B" w:rsidRDefault="00EA497B" w:rsidP="00EA497B">
      <w:pPr>
        <w:keepNext/>
        <w:keepLines/>
        <w:jc w:val="both"/>
        <w:rPr>
          <w:rFonts w:ascii="Verdana" w:hAnsi="Verdana" w:cs="Arial"/>
          <w:b/>
          <w:bCs/>
          <w:szCs w:val="17"/>
          <w:u w:val="single"/>
          <w:lang w:val="en-GB"/>
        </w:rPr>
      </w:pPr>
      <w:r>
        <w:rPr>
          <w:rFonts w:ascii="Verdana" w:hAnsi="Verdana" w:cs="Arial"/>
          <w:b/>
          <w:bCs/>
          <w:szCs w:val="17"/>
          <w:u w:val="single"/>
          <w:lang w:val="en-GB"/>
        </w:rPr>
        <w:t>Quality Assurance:</w:t>
      </w:r>
    </w:p>
    <w:p w:rsidR="00EA497B" w:rsidRDefault="00EA497B" w:rsidP="00EA497B">
      <w:pPr>
        <w:numPr>
          <w:ilvl w:val="0"/>
          <w:numId w:val="8"/>
        </w:numPr>
        <w:spacing w:after="0" w:line="240" w:lineRule="auto"/>
        <w:jc w:val="both"/>
        <w:rPr>
          <w:rFonts w:ascii="Verdana" w:hAnsi="Verdana" w:cs="Arial"/>
          <w:szCs w:val="17"/>
          <w:lang w:val="en-GB"/>
        </w:rPr>
      </w:pPr>
      <w:r>
        <w:rPr>
          <w:rFonts w:ascii="Verdana" w:hAnsi="Verdana" w:cs="Arial"/>
          <w:szCs w:val="17"/>
          <w:lang w:val="en-GB"/>
        </w:rPr>
        <w:t>Ensuring compliance with quality assurance measures that monitors the consistency and quality of services provided to specialized equipments and instruments.</w:t>
      </w:r>
    </w:p>
    <w:p w:rsidR="00EA497B" w:rsidRDefault="00EA497B" w:rsidP="00EA497B">
      <w:pPr>
        <w:numPr>
          <w:ilvl w:val="0"/>
          <w:numId w:val="8"/>
        </w:numPr>
        <w:tabs>
          <w:tab w:val="num" w:pos="360"/>
        </w:tabs>
        <w:spacing w:after="0" w:line="240" w:lineRule="auto"/>
        <w:jc w:val="both"/>
        <w:rPr>
          <w:rFonts w:ascii="Verdana" w:hAnsi="Verdana" w:cs="Arial"/>
          <w:szCs w:val="17"/>
          <w:lang w:val="en-GB"/>
        </w:rPr>
      </w:pPr>
      <w:r>
        <w:rPr>
          <w:rFonts w:ascii="Verdana" w:hAnsi="Verdana" w:cs="Arial"/>
          <w:szCs w:val="17"/>
          <w:lang w:val="en-GB"/>
        </w:rPr>
        <w:t xml:space="preserve">  Executing cost saving and energy saving procedures to achieve substantial reduction in O&amp;M Expenditures and work within the budget.</w:t>
      </w:r>
    </w:p>
    <w:p w:rsidR="00EA497B" w:rsidRDefault="00EA497B" w:rsidP="00EA497B">
      <w:pPr>
        <w:numPr>
          <w:ilvl w:val="0"/>
          <w:numId w:val="8"/>
        </w:numPr>
        <w:tabs>
          <w:tab w:val="num" w:pos="360"/>
        </w:tabs>
        <w:spacing w:after="0" w:line="240" w:lineRule="auto"/>
        <w:jc w:val="both"/>
        <w:rPr>
          <w:rFonts w:ascii="Verdana" w:hAnsi="Verdana" w:cs="Arial"/>
          <w:szCs w:val="17"/>
          <w:lang w:val="en-GB"/>
        </w:rPr>
      </w:pPr>
      <w:r>
        <w:rPr>
          <w:rFonts w:ascii="Verdana" w:hAnsi="Verdana"/>
          <w:bCs/>
          <w:iCs/>
        </w:rPr>
        <w:t xml:space="preserve">  Assess subordinates &amp; arrange suitable training and skill development programs.</w:t>
      </w:r>
    </w:p>
    <w:p w:rsidR="00EA497B" w:rsidRDefault="00EA497B" w:rsidP="00EA497B">
      <w:pPr>
        <w:numPr>
          <w:ilvl w:val="0"/>
          <w:numId w:val="8"/>
        </w:numPr>
        <w:tabs>
          <w:tab w:val="num" w:pos="360"/>
        </w:tabs>
        <w:spacing w:after="0" w:line="240" w:lineRule="auto"/>
        <w:jc w:val="both"/>
        <w:rPr>
          <w:rFonts w:ascii="Verdana" w:hAnsi="Verdana" w:cs="Arial"/>
          <w:szCs w:val="17"/>
          <w:lang w:val="en-GB"/>
        </w:rPr>
      </w:pPr>
      <w:r>
        <w:rPr>
          <w:rFonts w:ascii="Verdana" w:hAnsi="Verdana"/>
          <w:bCs/>
          <w:iCs/>
        </w:rPr>
        <w:t xml:space="preserve">  Implementation of TPM, ISO9001: 2000 and company safety policy.</w:t>
      </w:r>
    </w:p>
    <w:p w:rsidR="00EA497B" w:rsidRDefault="00EA497B" w:rsidP="00EA497B">
      <w:pPr>
        <w:spacing w:line="246" w:lineRule="atLeast"/>
        <w:jc w:val="both"/>
        <w:rPr>
          <w:rFonts w:ascii="Verdana" w:hAnsi="Verdana" w:cs="Arial"/>
          <w:b/>
          <w:szCs w:val="17"/>
          <w:u w:val="single"/>
          <w:lang w:val="en-GB"/>
        </w:rPr>
      </w:pPr>
      <w:r>
        <w:rPr>
          <w:rFonts w:ascii="Verdana" w:hAnsi="Verdana" w:cs="Arial"/>
          <w:b/>
          <w:szCs w:val="17"/>
          <w:u w:val="single"/>
          <w:lang w:val="en-GB"/>
        </w:rPr>
        <w:t>Operations &amp; Maintenance:</w:t>
      </w:r>
    </w:p>
    <w:p w:rsidR="00EA497B" w:rsidRDefault="00EA497B" w:rsidP="00EA497B">
      <w:pPr>
        <w:numPr>
          <w:ilvl w:val="0"/>
          <w:numId w:val="9"/>
        </w:numPr>
        <w:tabs>
          <w:tab w:val="left" w:pos="360"/>
        </w:tabs>
        <w:spacing w:after="0" w:line="240" w:lineRule="auto"/>
        <w:jc w:val="both"/>
        <w:rPr>
          <w:rFonts w:ascii="Verdana" w:hAnsi="Verdana" w:cs="Arial"/>
          <w:szCs w:val="17"/>
          <w:lang w:val="en-GB"/>
        </w:rPr>
      </w:pPr>
      <w:r>
        <w:rPr>
          <w:rFonts w:ascii="Verdana" w:hAnsi="Verdana" w:cs="Arial"/>
          <w:szCs w:val="17"/>
          <w:lang w:val="en-GB"/>
        </w:rPr>
        <w:t>Identify &amp; implement cost effective maintenance practices. Working upon the areas of chronic problems/bottlenecks/ breakdowns and initiate steps to solve problems through root cause analysis. Prepare contingency plans to cater emergencies.</w:t>
      </w:r>
    </w:p>
    <w:p w:rsidR="00EA497B" w:rsidRDefault="00EA497B" w:rsidP="00EA497B">
      <w:pPr>
        <w:numPr>
          <w:ilvl w:val="0"/>
          <w:numId w:val="9"/>
        </w:numPr>
        <w:tabs>
          <w:tab w:val="left" w:pos="360"/>
        </w:tabs>
        <w:spacing w:after="0" w:line="240" w:lineRule="auto"/>
        <w:jc w:val="both"/>
        <w:rPr>
          <w:rFonts w:ascii="Verdana" w:hAnsi="Verdana" w:cs="Arial"/>
          <w:szCs w:val="17"/>
          <w:lang w:val="en-GB"/>
        </w:rPr>
      </w:pPr>
      <w:r>
        <w:rPr>
          <w:rFonts w:ascii="Verdana" w:hAnsi="Verdana" w:cs="Arial"/>
          <w:szCs w:val="17"/>
          <w:lang w:val="en-GB"/>
        </w:rPr>
        <w:t>Handling the breakdown analysis through Why-Why Analysis.</w:t>
      </w:r>
    </w:p>
    <w:p w:rsidR="00EA497B" w:rsidRDefault="00EA497B" w:rsidP="00EA497B">
      <w:pPr>
        <w:numPr>
          <w:ilvl w:val="0"/>
          <w:numId w:val="9"/>
        </w:numPr>
        <w:tabs>
          <w:tab w:val="left" w:pos="360"/>
        </w:tabs>
        <w:spacing w:after="0" w:line="240" w:lineRule="auto"/>
        <w:jc w:val="both"/>
        <w:rPr>
          <w:rFonts w:ascii="Verdana" w:hAnsi="Verdana" w:cs="Arial"/>
          <w:szCs w:val="17"/>
          <w:lang w:val="en-GB"/>
        </w:rPr>
      </w:pPr>
      <w:r>
        <w:rPr>
          <w:rFonts w:ascii="Verdana" w:hAnsi="Verdana" w:cs="Arial"/>
          <w:szCs w:val="17"/>
          <w:lang w:val="en-GB"/>
        </w:rPr>
        <w:t>Planning and scheduling maintenance to increase equipment reliability &amp; plant availability.</w:t>
      </w:r>
    </w:p>
    <w:p w:rsidR="00EA497B" w:rsidRDefault="00EA497B" w:rsidP="00EA497B">
      <w:pPr>
        <w:numPr>
          <w:ilvl w:val="0"/>
          <w:numId w:val="9"/>
        </w:numPr>
        <w:tabs>
          <w:tab w:val="left" w:pos="360"/>
        </w:tabs>
        <w:spacing w:after="0" w:line="240" w:lineRule="auto"/>
        <w:jc w:val="both"/>
        <w:rPr>
          <w:rFonts w:ascii="Verdana" w:hAnsi="Verdana" w:cs="Arial"/>
        </w:rPr>
      </w:pPr>
      <w:r>
        <w:rPr>
          <w:rFonts w:ascii="Verdana" w:hAnsi="Verdana" w:cs="Arial"/>
          <w:szCs w:val="17"/>
          <w:lang w:val="en-GB"/>
        </w:rPr>
        <w:t xml:space="preserve">Look for modifications in direction of achieving increased productivity and quality operations. </w:t>
      </w:r>
    </w:p>
    <w:p w:rsidR="00EA497B" w:rsidRDefault="00EA497B" w:rsidP="00EA497B">
      <w:pPr>
        <w:jc w:val="both"/>
        <w:rPr>
          <w:rFonts w:ascii="Verdana" w:hAnsi="Verdana" w:cs="Arial"/>
        </w:rPr>
      </w:pPr>
      <w:r>
        <w:rPr>
          <w:rFonts w:ascii="Verdana" w:hAnsi="Verdana" w:cs="Arial"/>
          <w:noProof/>
        </w:rPr>
        <w:pict>
          <v:rect id="_x0000_s1032" style="position:absolute;left:0;text-align:left;margin-left:-18pt;margin-top:.75pt;width:459pt;height:18pt;z-index:251666432" fillcolor="silver">
            <v:textbox style="mso-next-textbox:#_x0000_s1032">
              <w:txbxContent>
                <w:p w:rsidR="00EA497B" w:rsidRDefault="00EA497B" w:rsidP="00EA497B">
                  <w:pPr>
                    <w:pStyle w:val="Heading6"/>
                    <w:rPr>
                      <w:sz w:val="20"/>
                    </w:rPr>
                  </w:pPr>
                  <w:r>
                    <w:t xml:space="preserve"> </w:t>
                  </w:r>
                  <w:r>
                    <w:rPr>
                      <w:sz w:val="20"/>
                    </w:rPr>
                    <w:t>EDUCATIONAL ATTAINMENT</w:t>
                  </w:r>
                </w:p>
                <w:p w:rsidR="00EA497B" w:rsidRDefault="00EA497B" w:rsidP="00EA497B"/>
                <w:p w:rsidR="00EA497B" w:rsidRDefault="00EA497B" w:rsidP="00EA497B">
                  <w:pPr>
                    <w:pStyle w:val="Heading6"/>
                    <w:rPr>
                      <w:sz w:val="20"/>
                    </w:rPr>
                  </w:pPr>
                  <w:r>
                    <w:rPr>
                      <w:sz w:val="20"/>
                    </w:rPr>
                    <w:t xml:space="preserve"> LIMITED</w:t>
                  </w:r>
                </w:p>
                <w:p w:rsidR="00EA497B" w:rsidRDefault="00EA497B" w:rsidP="00EA497B"/>
                <w:p w:rsidR="00EA497B" w:rsidRDefault="00EA497B" w:rsidP="00EA497B"/>
              </w:txbxContent>
            </v:textbox>
          </v:rect>
        </w:pict>
      </w:r>
    </w:p>
    <w:p w:rsidR="00EA497B" w:rsidRDefault="00EA497B" w:rsidP="00EA497B">
      <w:pPr>
        <w:pStyle w:val="BodyText3"/>
      </w:pPr>
    </w:p>
    <w:p w:rsidR="00EA497B" w:rsidRPr="00DD64C4" w:rsidRDefault="00EA497B" w:rsidP="00EA497B">
      <w:pPr>
        <w:pStyle w:val="BodyText3"/>
        <w:rPr>
          <w:szCs w:val="20"/>
        </w:rPr>
      </w:pPr>
      <w:r>
        <w:rPr>
          <w:szCs w:val="20"/>
        </w:rPr>
        <w:t xml:space="preserve"> Completed </w:t>
      </w:r>
      <w:r w:rsidRPr="00DD64C4">
        <w:rPr>
          <w:szCs w:val="20"/>
        </w:rPr>
        <w:t>MBA PROGRAM FROM</w:t>
      </w:r>
      <w:r>
        <w:rPr>
          <w:szCs w:val="20"/>
        </w:rPr>
        <w:t xml:space="preserve"> MIBM</w:t>
      </w:r>
      <w:r w:rsidRPr="00DD64C4">
        <w:rPr>
          <w:szCs w:val="20"/>
        </w:rPr>
        <w:t xml:space="preserve"> GLOBAL METRIX IN FIELD OF LOGISTICS </w:t>
      </w:r>
      <w:r>
        <w:rPr>
          <w:szCs w:val="20"/>
        </w:rPr>
        <w:t xml:space="preserve">   </w:t>
      </w:r>
      <w:r w:rsidRPr="00DD64C4">
        <w:rPr>
          <w:szCs w:val="20"/>
        </w:rPr>
        <w:t>AND SUPPLY CHAIN MANAGEMENT</w:t>
      </w:r>
      <w:r>
        <w:rPr>
          <w:szCs w:val="20"/>
        </w:rPr>
        <w:t>, Project Management, and Operation Management</w:t>
      </w:r>
      <w:r w:rsidRPr="00DD64C4">
        <w:rPr>
          <w:szCs w:val="20"/>
        </w:rPr>
        <w:t xml:space="preserve">.  </w:t>
      </w:r>
      <w:proofErr w:type="gramStart"/>
      <w:r w:rsidRPr="00DD64C4">
        <w:rPr>
          <w:szCs w:val="20"/>
        </w:rPr>
        <w:t>WITH 7.3 CGP.</w:t>
      </w:r>
      <w:proofErr w:type="gramEnd"/>
    </w:p>
    <w:p w:rsidR="00EA497B" w:rsidRPr="00DD64C4" w:rsidRDefault="00EA497B" w:rsidP="00EA497B">
      <w:pPr>
        <w:spacing w:after="100"/>
        <w:ind w:left="135"/>
        <w:jc w:val="both"/>
        <w:rPr>
          <w:b/>
          <w:bCs/>
          <w:sz w:val="20"/>
          <w:szCs w:val="20"/>
        </w:rPr>
      </w:pPr>
      <w:r w:rsidRPr="00DD64C4">
        <w:rPr>
          <w:b/>
          <w:bCs/>
          <w:sz w:val="20"/>
          <w:szCs w:val="20"/>
        </w:rPr>
        <w:t>(MEE) MASTER IN ELECRONICS ENGINEERING</w:t>
      </w:r>
      <w:r w:rsidRPr="00DD64C4">
        <w:rPr>
          <w:rFonts w:ascii="Verdana" w:hAnsi="Verdana" w:cs="Arial"/>
          <w:b/>
          <w:bCs/>
          <w:noProof/>
          <w:sz w:val="20"/>
          <w:szCs w:val="20"/>
        </w:rPr>
        <w:t>,</w:t>
      </w:r>
      <w:r w:rsidRPr="00DD64C4">
        <w:rPr>
          <w:sz w:val="20"/>
          <w:szCs w:val="20"/>
        </w:rPr>
        <w:t xml:space="preserve"> </w:t>
      </w:r>
      <w:r w:rsidRPr="00DD64C4">
        <w:rPr>
          <w:b/>
          <w:bCs/>
          <w:sz w:val="20"/>
          <w:szCs w:val="20"/>
        </w:rPr>
        <w:t>NATIONAL EDUCATION               MANAGEMENT. (RAJSTHAN)</w:t>
      </w:r>
    </w:p>
    <w:p w:rsidR="00EA497B" w:rsidRPr="00DD64C4" w:rsidRDefault="00EA497B" w:rsidP="00EA497B">
      <w:pPr>
        <w:spacing w:after="100"/>
        <w:ind w:left="135"/>
        <w:jc w:val="both"/>
        <w:rPr>
          <w:rFonts w:ascii="Courier New" w:hAnsi="Courier New" w:cs="Courier New"/>
          <w:b/>
          <w:bCs/>
          <w:sz w:val="20"/>
          <w:szCs w:val="20"/>
          <w:lang w:val="en-IN"/>
        </w:rPr>
      </w:pPr>
      <w:r w:rsidRPr="00DD64C4">
        <w:rPr>
          <w:rFonts w:ascii="Courier New" w:hAnsi="Courier New" w:cs="Courier New"/>
          <w:b/>
          <w:bCs/>
          <w:sz w:val="20"/>
          <w:szCs w:val="20"/>
        </w:rPr>
        <w:t>(PGDPM)</w:t>
      </w:r>
      <w:proofErr w:type="gramStart"/>
      <w:r w:rsidRPr="00DD64C4">
        <w:rPr>
          <w:rFonts w:ascii="Courier New" w:hAnsi="Courier New" w:cs="Courier New"/>
          <w:b/>
          <w:bCs/>
          <w:sz w:val="20"/>
          <w:szCs w:val="20"/>
        </w:rPr>
        <w:t>Post DIPLOMA IN PLANT ENGINEERING &amp; MANAGEMENT IN (INSTRUMENTATION AND AIR-CONDITIONING&amp;REFRIGERATION),</w:t>
      </w:r>
      <w:r w:rsidRPr="00DD64C4">
        <w:rPr>
          <w:rFonts w:ascii="Courier New" w:hAnsi="Courier New" w:cs="Courier New"/>
          <w:b/>
          <w:bCs/>
          <w:sz w:val="20"/>
          <w:szCs w:val="20"/>
          <w:lang w:val="en-IN"/>
        </w:rPr>
        <w:t xml:space="preserve"> BOS-IIPE CHENNAI BY INDIAN INSTITUTE OF PLANT ENGINEERING.</w:t>
      </w:r>
      <w:proofErr w:type="gramEnd"/>
      <w:r w:rsidRPr="00DD64C4">
        <w:rPr>
          <w:rFonts w:ascii="Courier New" w:hAnsi="Courier New" w:cs="Courier New"/>
          <w:b/>
          <w:bCs/>
          <w:sz w:val="20"/>
          <w:szCs w:val="20"/>
          <w:lang w:val="en-IN"/>
        </w:rPr>
        <w:t xml:space="preserve"> (MUMBAI)</w:t>
      </w:r>
    </w:p>
    <w:p w:rsidR="00EA497B" w:rsidRPr="00DD64C4" w:rsidRDefault="00EA497B" w:rsidP="00EA497B">
      <w:pPr>
        <w:suppressAutoHyphens/>
        <w:snapToGrid w:val="0"/>
        <w:rPr>
          <w:b/>
          <w:bCs/>
          <w:sz w:val="20"/>
          <w:szCs w:val="20"/>
        </w:rPr>
      </w:pPr>
      <w:r w:rsidRPr="00DD64C4">
        <w:rPr>
          <w:rFonts w:ascii="Courier New" w:hAnsi="Courier New" w:cs="Courier New"/>
          <w:b/>
          <w:bCs/>
          <w:sz w:val="20"/>
          <w:szCs w:val="20"/>
        </w:rPr>
        <w:t xml:space="preserve"> DIPLOMA IN (INSTRUMENTATION),</w:t>
      </w:r>
      <w:r w:rsidRPr="00DD64C4">
        <w:rPr>
          <w:b/>
          <w:bCs/>
          <w:sz w:val="20"/>
          <w:szCs w:val="20"/>
        </w:rPr>
        <w:t xml:space="preserve"> KEI ENGINEERING INSTITUTE KYMORE (M.P)</w:t>
      </w:r>
    </w:p>
    <w:p w:rsidR="00EA497B" w:rsidRDefault="00EA497B" w:rsidP="00EA497B">
      <w:pPr>
        <w:jc w:val="both"/>
        <w:rPr>
          <w:rFonts w:ascii="Verdana" w:hAnsi="Verdana" w:cs="Arial"/>
        </w:rPr>
      </w:pPr>
      <w:r>
        <w:rPr>
          <w:rFonts w:ascii="Verdana" w:hAnsi="Verdana" w:cs="Arial"/>
          <w:noProof/>
        </w:rPr>
        <w:lastRenderedPageBreak/>
        <w:pict>
          <v:rect id="_x0000_s1029" style="position:absolute;left:0;text-align:left;margin-left:-18pt;margin-top:4.4pt;width:459pt;height:18pt;z-index:251663360" fillcolor="silver">
            <v:textbox style="mso-next-textbox:#_x0000_s1029">
              <w:txbxContent>
                <w:p w:rsidR="00EA497B" w:rsidRDefault="00EA497B" w:rsidP="00EA497B">
                  <w:pPr>
                    <w:pStyle w:val="Heading6"/>
                    <w:rPr>
                      <w:sz w:val="20"/>
                    </w:rPr>
                  </w:pPr>
                  <w:r>
                    <w:t xml:space="preserve"> </w:t>
                  </w:r>
                  <w:r>
                    <w:rPr>
                      <w:sz w:val="20"/>
                    </w:rPr>
                    <w:t>CERTIFICATIONS/TRAINING UNDERGONE</w:t>
                  </w:r>
                </w:p>
                <w:p w:rsidR="00EA497B" w:rsidRDefault="00EA497B" w:rsidP="00EA497B"/>
                <w:p w:rsidR="00EA497B" w:rsidRDefault="00EA497B" w:rsidP="00EA497B">
                  <w:pPr>
                    <w:pStyle w:val="Heading6"/>
                    <w:rPr>
                      <w:sz w:val="20"/>
                    </w:rPr>
                  </w:pPr>
                  <w:r>
                    <w:rPr>
                      <w:sz w:val="20"/>
                    </w:rPr>
                    <w:t xml:space="preserve"> LIMITED</w:t>
                  </w:r>
                </w:p>
                <w:p w:rsidR="00EA497B" w:rsidRDefault="00EA497B" w:rsidP="00EA497B"/>
                <w:p w:rsidR="00EA497B" w:rsidRDefault="00EA497B" w:rsidP="00EA497B"/>
              </w:txbxContent>
            </v:textbox>
          </v:rect>
        </w:pict>
      </w:r>
    </w:p>
    <w:p w:rsidR="00EA497B" w:rsidRDefault="00EA497B" w:rsidP="00EA497B">
      <w:pPr>
        <w:ind w:left="720"/>
        <w:jc w:val="both"/>
        <w:rPr>
          <w:rFonts w:ascii="Verdana" w:hAnsi="Verdana" w:cs="Arial"/>
        </w:rPr>
      </w:pPr>
    </w:p>
    <w:p w:rsidR="00EA497B" w:rsidRDefault="00EA497B" w:rsidP="00EA497B">
      <w:pPr>
        <w:numPr>
          <w:ilvl w:val="0"/>
          <w:numId w:val="5"/>
        </w:numPr>
        <w:spacing w:after="0" w:line="240" w:lineRule="auto"/>
        <w:jc w:val="both"/>
        <w:rPr>
          <w:rFonts w:ascii="Verdana" w:hAnsi="Verdana" w:cs="Arial"/>
        </w:rPr>
      </w:pPr>
      <w:r>
        <w:rPr>
          <w:rFonts w:ascii="Courier New" w:hAnsi="Courier New"/>
        </w:rPr>
        <w:t xml:space="preserve">6 weeks Training on electrical power generation, distribution, motor, generator and various electrical equipment under </w:t>
      </w:r>
      <w:proofErr w:type="spellStart"/>
      <w:r>
        <w:rPr>
          <w:rFonts w:ascii="Courier New" w:hAnsi="Courier New"/>
        </w:rPr>
        <w:t>multitrade</w:t>
      </w:r>
      <w:proofErr w:type="spellEnd"/>
      <w:r>
        <w:rPr>
          <w:rFonts w:ascii="Courier New" w:hAnsi="Courier New"/>
        </w:rPr>
        <w:t xml:space="preserve"> concept.</w:t>
      </w:r>
    </w:p>
    <w:p w:rsidR="00EA497B" w:rsidRDefault="00EA497B" w:rsidP="00EA497B">
      <w:pPr>
        <w:numPr>
          <w:ilvl w:val="0"/>
          <w:numId w:val="5"/>
        </w:numPr>
        <w:spacing w:after="0" w:line="240" w:lineRule="auto"/>
        <w:jc w:val="both"/>
        <w:rPr>
          <w:rFonts w:ascii="Verdana" w:hAnsi="Verdana" w:cs="Arial"/>
        </w:rPr>
      </w:pPr>
      <w:r>
        <w:rPr>
          <w:rFonts w:ascii="Verdana" w:hAnsi="Verdana" w:cs="Arial"/>
        </w:rPr>
        <w:t>Trained on “Fundamentals and Engineering in Yokogawa DCS CS3000</w:t>
      </w:r>
    </w:p>
    <w:p w:rsidR="00EA497B" w:rsidRDefault="00EA497B" w:rsidP="00EA497B">
      <w:pPr>
        <w:numPr>
          <w:ilvl w:val="0"/>
          <w:numId w:val="5"/>
        </w:numPr>
        <w:spacing w:after="0" w:line="240" w:lineRule="auto"/>
        <w:jc w:val="both"/>
        <w:rPr>
          <w:rFonts w:ascii="Verdana" w:hAnsi="Verdana" w:cs="Arial"/>
        </w:rPr>
      </w:pPr>
      <w:r>
        <w:rPr>
          <w:rFonts w:ascii="Verdana" w:hAnsi="Verdana" w:cs="Arial"/>
        </w:rPr>
        <w:t xml:space="preserve">Trained on “Fundamentals and Engineering in ACS </w:t>
      </w:r>
      <w:smartTag w:uri="urn:schemas-microsoft-com:office:smarttags" w:element="Street">
        <w:smartTag w:uri="urn:schemas-microsoft-com:office:smarttags" w:element="address">
          <w:r>
            <w:rPr>
              <w:rFonts w:ascii="Verdana" w:hAnsi="Verdana" w:cs="Arial"/>
            </w:rPr>
            <w:t>800 Single Drive</w:t>
          </w:r>
        </w:smartTag>
      </w:smartTag>
    </w:p>
    <w:p w:rsidR="00EA497B" w:rsidRDefault="00EA497B" w:rsidP="00EA497B">
      <w:pPr>
        <w:numPr>
          <w:ilvl w:val="0"/>
          <w:numId w:val="5"/>
        </w:numPr>
        <w:spacing w:after="0" w:line="240" w:lineRule="auto"/>
        <w:jc w:val="both"/>
        <w:rPr>
          <w:rFonts w:ascii="Verdana" w:hAnsi="Verdana" w:cs="Arial"/>
        </w:rPr>
      </w:pPr>
      <w:r>
        <w:rPr>
          <w:rFonts w:ascii="Verdana" w:hAnsi="Verdana" w:cs="Arial"/>
        </w:rPr>
        <w:t>Trained on “Fundamentals and Engineering in ABB DCS “</w:t>
      </w:r>
    </w:p>
    <w:p w:rsidR="00EA497B" w:rsidRDefault="00EA497B" w:rsidP="00EA497B">
      <w:pPr>
        <w:numPr>
          <w:ilvl w:val="0"/>
          <w:numId w:val="5"/>
        </w:numPr>
        <w:spacing w:after="0" w:line="240" w:lineRule="auto"/>
        <w:jc w:val="both"/>
        <w:rPr>
          <w:rFonts w:ascii="Verdana" w:hAnsi="Verdana" w:cs="Arial"/>
        </w:rPr>
      </w:pPr>
      <w:r>
        <w:rPr>
          <w:rFonts w:ascii="Verdana" w:hAnsi="Verdana" w:cs="Arial"/>
        </w:rPr>
        <w:t>Trained on “Valve and actuator  “</w:t>
      </w:r>
    </w:p>
    <w:p w:rsidR="00EA497B" w:rsidRPr="00324E66" w:rsidRDefault="00EA497B" w:rsidP="00EA497B">
      <w:pPr>
        <w:numPr>
          <w:ilvl w:val="0"/>
          <w:numId w:val="5"/>
        </w:numPr>
        <w:spacing w:after="0" w:line="240" w:lineRule="auto"/>
        <w:jc w:val="both"/>
        <w:rPr>
          <w:rFonts w:ascii="Verdana" w:hAnsi="Verdana" w:cs="Arial"/>
        </w:rPr>
      </w:pPr>
      <w:r>
        <w:rPr>
          <w:rFonts w:ascii="Verdana" w:hAnsi="Verdana" w:cs="Arial"/>
        </w:rPr>
        <w:t>Trained on SAP PM MODULE.</w:t>
      </w:r>
    </w:p>
    <w:p w:rsidR="00EA497B" w:rsidRDefault="00EA497B" w:rsidP="00EA497B">
      <w:pPr>
        <w:jc w:val="both"/>
        <w:rPr>
          <w:rFonts w:ascii="Verdana" w:hAnsi="Verdana" w:cs="Arial"/>
        </w:rPr>
      </w:pPr>
    </w:p>
    <w:p w:rsidR="00EA497B" w:rsidRDefault="00EA497B" w:rsidP="00EA497B">
      <w:pPr>
        <w:jc w:val="both"/>
        <w:rPr>
          <w:rFonts w:ascii="Verdana" w:hAnsi="Verdana" w:cs="Arial"/>
        </w:rPr>
      </w:pPr>
      <w:r>
        <w:rPr>
          <w:rFonts w:ascii="Verdana" w:hAnsi="Verdana" w:cs="Arial"/>
          <w:noProof/>
        </w:rPr>
        <w:pict>
          <v:rect id="_x0000_s1031" style="position:absolute;left:0;text-align:left;margin-left:-18pt;margin-top:2.15pt;width:459pt;height:18pt;z-index:251665408" fillcolor="silver">
            <v:textbox style="mso-next-textbox:#_x0000_s1031">
              <w:txbxContent>
                <w:p w:rsidR="00EA497B" w:rsidRDefault="00EA497B" w:rsidP="00EA497B">
                  <w:pPr>
                    <w:pStyle w:val="Heading6"/>
                    <w:rPr>
                      <w:sz w:val="20"/>
                    </w:rPr>
                  </w:pPr>
                  <w:r>
                    <w:rPr>
                      <w:sz w:val="20"/>
                    </w:rPr>
                    <w:t>PERSONAL DETAILS</w:t>
                  </w:r>
                </w:p>
                <w:p w:rsidR="00EA497B" w:rsidRDefault="00EA497B" w:rsidP="00EA497B"/>
                <w:p w:rsidR="00EA497B" w:rsidRDefault="00EA497B" w:rsidP="00EA497B">
                  <w:pPr>
                    <w:pStyle w:val="Heading6"/>
                    <w:rPr>
                      <w:sz w:val="20"/>
                    </w:rPr>
                  </w:pPr>
                  <w:r>
                    <w:rPr>
                      <w:sz w:val="20"/>
                    </w:rPr>
                    <w:t xml:space="preserve"> LIMITED</w:t>
                  </w:r>
                </w:p>
                <w:p w:rsidR="00EA497B" w:rsidRDefault="00EA497B" w:rsidP="00EA497B"/>
                <w:p w:rsidR="00EA497B" w:rsidRDefault="00EA497B" w:rsidP="00EA497B"/>
              </w:txbxContent>
            </v:textbox>
          </v:rect>
        </w:pict>
      </w:r>
    </w:p>
    <w:p w:rsidR="00EA497B" w:rsidRDefault="00EA497B" w:rsidP="00EA497B">
      <w:pPr>
        <w:jc w:val="both"/>
        <w:rPr>
          <w:rFonts w:ascii="Verdana" w:hAnsi="Verdana" w:cs="Arial"/>
        </w:rPr>
      </w:pPr>
    </w:p>
    <w:p w:rsidR="00EA497B" w:rsidRPr="00160C36" w:rsidRDefault="00EA497B" w:rsidP="00EA497B">
      <w:pPr>
        <w:jc w:val="both"/>
        <w:rPr>
          <w:rFonts w:ascii="Verdana" w:hAnsi="Verdana" w:cs="Arial"/>
          <w:b/>
          <w:bCs/>
        </w:rPr>
      </w:pPr>
      <w:r w:rsidRPr="00160C36">
        <w:rPr>
          <w:rFonts w:ascii="Verdana" w:hAnsi="Verdana" w:cs="Arial"/>
          <w:b/>
          <w:bCs/>
        </w:rPr>
        <w:t>Father Name</w:t>
      </w:r>
      <w:r w:rsidRPr="00160C36">
        <w:rPr>
          <w:rFonts w:ascii="Verdana" w:hAnsi="Verdana" w:cs="Arial"/>
          <w:b/>
          <w:bCs/>
        </w:rPr>
        <w:tab/>
      </w:r>
      <w:r w:rsidRPr="00160C36">
        <w:rPr>
          <w:rFonts w:ascii="Verdana" w:hAnsi="Verdana" w:cs="Arial"/>
          <w:b/>
          <w:bCs/>
        </w:rPr>
        <w:tab/>
      </w:r>
      <w:r w:rsidRPr="00160C36">
        <w:rPr>
          <w:rFonts w:ascii="Verdana" w:hAnsi="Verdana" w:cs="Arial"/>
          <w:b/>
          <w:bCs/>
        </w:rPr>
        <w:tab/>
        <w:t>:</w:t>
      </w:r>
      <w:r w:rsidRPr="00160C36">
        <w:rPr>
          <w:rFonts w:ascii="Verdana" w:hAnsi="Verdana" w:cs="Arial"/>
          <w:b/>
          <w:bCs/>
        </w:rPr>
        <w:tab/>
      </w:r>
      <w:proofErr w:type="spellStart"/>
      <w:r w:rsidRPr="00160C36">
        <w:rPr>
          <w:rFonts w:ascii="Verdana" w:hAnsi="Verdana" w:cs="Arial"/>
          <w:b/>
          <w:bCs/>
        </w:rPr>
        <w:t>Kishore</w:t>
      </w:r>
      <w:proofErr w:type="spellEnd"/>
      <w:r w:rsidRPr="00160C36">
        <w:rPr>
          <w:rFonts w:ascii="Verdana" w:hAnsi="Verdana" w:cs="Arial"/>
          <w:b/>
          <w:bCs/>
        </w:rPr>
        <w:t xml:space="preserve"> Prasad </w:t>
      </w:r>
    </w:p>
    <w:p w:rsidR="00EA497B" w:rsidRPr="00160C36" w:rsidRDefault="00EA497B" w:rsidP="00EA497B">
      <w:pPr>
        <w:jc w:val="both"/>
        <w:rPr>
          <w:rFonts w:ascii="Verdana" w:hAnsi="Verdana" w:cs="Arial"/>
          <w:b/>
          <w:bCs/>
        </w:rPr>
      </w:pPr>
      <w:r w:rsidRPr="00160C36">
        <w:rPr>
          <w:rFonts w:ascii="Verdana" w:hAnsi="Verdana" w:cs="Arial"/>
          <w:b/>
          <w:bCs/>
        </w:rPr>
        <w:t xml:space="preserve">Date of Birth </w:t>
      </w:r>
      <w:r w:rsidRPr="00160C36">
        <w:rPr>
          <w:rFonts w:ascii="Verdana" w:hAnsi="Verdana" w:cs="Arial"/>
          <w:b/>
          <w:bCs/>
        </w:rPr>
        <w:tab/>
      </w:r>
      <w:r w:rsidRPr="00160C36">
        <w:rPr>
          <w:rFonts w:ascii="Verdana" w:hAnsi="Verdana" w:cs="Arial"/>
          <w:b/>
          <w:bCs/>
        </w:rPr>
        <w:tab/>
      </w:r>
      <w:r w:rsidRPr="00160C36">
        <w:rPr>
          <w:rFonts w:ascii="Verdana" w:hAnsi="Verdana" w:cs="Arial"/>
          <w:b/>
          <w:bCs/>
        </w:rPr>
        <w:tab/>
        <w:t>:</w:t>
      </w:r>
      <w:r w:rsidRPr="00160C36">
        <w:rPr>
          <w:rFonts w:ascii="Verdana" w:hAnsi="Verdana" w:cs="Arial"/>
          <w:b/>
          <w:bCs/>
        </w:rPr>
        <w:tab/>
        <w:t>05-05-1975</w:t>
      </w:r>
    </w:p>
    <w:p w:rsidR="00EA497B" w:rsidRPr="00160C36" w:rsidRDefault="00EA497B" w:rsidP="00EA497B">
      <w:pPr>
        <w:pStyle w:val="Heading7"/>
        <w:rPr>
          <w:sz w:val="24"/>
          <w:szCs w:val="24"/>
        </w:rPr>
      </w:pPr>
      <w:proofErr w:type="spellStart"/>
      <w:r w:rsidRPr="00160C36">
        <w:rPr>
          <w:sz w:val="24"/>
          <w:szCs w:val="24"/>
        </w:rPr>
        <w:t>Martial</w:t>
      </w:r>
      <w:proofErr w:type="spellEnd"/>
      <w:r w:rsidRPr="00160C36">
        <w:rPr>
          <w:sz w:val="24"/>
          <w:szCs w:val="24"/>
        </w:rPr>
        <w:t xml:space="preserve"> status </w:t>
      </w:r>
      <w:r w:rsidRPr="00160C36">
        <w:rPr>
          <w:sz w:val="24"/>
          <w:szCs w:val="24"/>
        </w:rPr>
        <w:tab/>
      </w:r>
      <w:r w:rsidRPr="00160C36">
        <w:rPr>
          <w:sz w:val="24"/>
          <w:szCs w:val="24"/>
        </w:rPr>
        <w:tab/>
      </w:r>
      <w:r w:rsidRPr="00160C36">
        <w:rPr>
          <w:sz w:val="24"/>
          <w:szCs w:val="24"/>
        </w:rPr>
        <w:tab/>
        <w:t>:</w:t>
      </w:r>
      <w:r w:rsidRPr="00160C36">
        <w:rPr>
          <w:sz w:val="24"/>
          <w:szCs w:val="24"/>
        </w:rPr>
        <w:tab/>
        <w:t>Married</w:t>
      </w:r>
    </w:p>
    <w:p w:rsidR="00EA497B" w:rsidRPr="00160C36" w:rsidRDefault="00EA497B" w:rsidP="00EA497B">
      <w:pPr>
        <w:jc w:val="both"/>
        <w:rPr>
          <w:rFonts w:ascii="Verdana" w:hAnsi="Verdana" w:cs="Arial"/>
          <w:b/>
          <w:bCs/>
        </w:rPr>
      </w:pPr>
      <w:r w:rsidRPr="00160C36">
        <w:rPr>
          <w:rFonts w:ascii="Verdana" w:hAnsi="Verdana" w:cs="Arial"/>
          <w:b/>
          <w:bCs/>
        </w:rPr>
        <w:t xml:space="preserve">Passport No                        :       </w:t>
      </w:r>
      <w:r>
        <w:rPr>
          <w:rFonts w:ascii="Verdana" w:hAnsi="Verdana" w:cs="Arial"/>
          <w:b/>
          <w:bCs/>
        </w:rPr>
        <w:t>P1570372</w:t>
      </w:r>
      <w:r w:rsidRPr="00160C36">
        <w:rPr>
          <w:rFonts w:ascii="Verdana" w:hAnsi="Verdana" w:cs="Arial"/>
          <w:b/>
          <w:bCs/>
        </w:rPr>
        <w:t xml:space="preserve">  </w:t>
      </w:r>
    </w:p>
    <w:p w:rsidR="00EA497B" w:rsidRPr="00160C36" w:rsidRDefault="00EA497B" w:rsidP="00EA497B">
      <w:pPr>
        <w:jc w:val="both"/>
        <w:rPr>
          <w:rFonts w:ascii="Verdana" w:hAnsi="Verdana" w:cs="Arial"/>
          <w:b/>
          <w:bCs/>
        </w:rPr>
      </w:pPr>
      <w:r w:rsidRPr="00160C36">
        <w:rPr>
          <w:rFonts w:ascii="Verdana" w:hAnsi="Verdana" w:cs="Arial"/>
          <w:b/>
          <w:bCs/>
        </w:rPr>
        <w:t xml:space="preserve">33KV Electrical </w:t>
      </w:r>
      <w:proofErr w:type="spellStart"/>
      <w:r>
        <w:rPr>
          <w:rFonts w:ascii="Verdana" w:hAnsi="Verdana" w:cs="Arial"/>
          <w:b/>
          <w:bCs/>
        </w:rPr>
        <w:t>Sup.</w:t>
      </w:r>
      <w:r w:rsidRPr="00160C36">
        <w:rPr>
          <w:rFonts w:ascii="Verdana" w:hAnsi="Verdana" w:cs="Arial"/>
          <w:b/>
          <w:bCs/>
        </w:rPr>
        <w:t>Licence</w:t>
      </w:r>
      <w:proofErr w:type="spellEnd"/>
      <w:r w:rsidRPr="00160C36">
        <w:rPr>
          <w:rFonts w:ascii="Verdana" w:hAnsi="Verdana" w:cs="Arial"/>
          <w:b/>
          <w:bCs/>
        </w:rPr>
        <w:t xml:space="preserve"> No     :        JH/ES/5243</w:t>
      </w:r>
    </w:p>
    <w:p w:rsidR="00EA497B" w:rsidRDefault="00EA497B" w:rsidP="00EA497B">
      <w:pPr>
        <w:jc w:val="both"/>
        <w:rPr>
          <w:rFonts w:ascii="Verdana" w:hAnsi="Verdana" w:cs="Arial"/>
          <w:b/>
          <w:bCs/>
        </w:rPr>
      </w:pPr>
      <w:r w:rsidRPr="00160C36">
        <w:rPr>
          <w:rFonts w:ascii="Verdana" w:hAnsi="Verdana" w:cs="Arial"/>
          <w:b/>
          <w:bCs/>
        </w:rPr>
        <w:t>First Aider Registration No    :        09875862</w:t>
      </w:r>
    </w:p>
    <w:p w:rsidR="00EA497B" w:rsidRPr="00160C36" w:rsidRDefault="00EA497B" w:rsidP="00EA497B">
      <w:pPr>
        <w:jc w:val="both"/>
        <w:rPr>
          <w:rFonts w:ascii="Verdana" w:hAnsi="Verdana" w:cs="Arial"/>
          <w:b/>
          <w:bCs/>
        </w:rPr>
      </w:pPr>
      <w:r>
        <w:rPr>
          <w:rFonts w:ascii="Verdana" w:hAnsi="Verdana" w:cs="Arial"/>
          <w:b/>
          <w:bCs/>
        </w:rPr>
        <w:t xml:space="preserve">Nationality                               :        Indian                                        </w:t>
      </w:r>
    </w:p>
    <w:p w:rsidR="00EA497B" w:rsidRPr="00160C36" w:rsidRDefault="00EA497B" w:rsidP="00EA497B">
      <w:pPr>
        <w:jc w:val="both"/>
        <w:rPr>
          <w:rFonts w:ascii="Verdana" w:hAnsi="Verdana" w:cs="Arial"/>
          <w:b/>
          <w:bCs/>
        </w:rPr>
      </w:pPr>
      <w:r w:rsidRPr="00160C36">
        <w:rPr>
          <w:rFonts w:ascii="Verdana" w:hAnsi="Verdana" w:cs="Arial"/>
          <w:b/>
          <w:bCs/>
        </w:rPr>
        <w:t xml:space="preserve">Permanent Address                :      </w:t>
      </w:r>
      <w:r>
        <w:rPr>
          <w:rFonts w:ascii="Verdana" w:hAnsi="Verdana" w:cs="Arial"/>
          <w:b/>
          <w:bCs/>
        </w:rPr>
        <w:t xml:space="preserve">    </w:t>
      </w:r>
      <w:r w:rsidRPr="00160C36">
        <w:rPr>
          <w:rFonts w:ascii="Verdana" w:hAnsi="Verdana" w:cs="Arial"/>
          <w:b/>
          <w:bCs/>
        </w:rPr>
        <w:t xml:space="preserve">  </w:t>
      </w:r>
      <w:proofErr w:type="spellStart"/>
      <w:r w:rsidRPr="00160C36">
        <w:rPr>
          <w:rFonts w:ascii="Verdana" w:hAnsi="Verdana" w:cs="Arial"/>
          <w:b/>
          <w:bCs/>
        </w:rPr>
        <w:t>Rakesh</w:t>
      </w:r>
      <w:proofErr w:type="spellEnd"/>
      <w:r w:rsidRPr="00160C36">
        <w:rPr>
          <w:rFonts w:ascii="Verdana" w:hAnsi="Verdana" w:cs="Arial"/>
          <w:b/>
          <w:bCs/>
        </w:rPr>
        <w:t xml:space="preserve"> </w:t>
      </w:r>
      <w:proofErr w:type="spellStart"/>
      <w:r w:rsidRPr="00160C36">
        <w:rPr>
          <w:rFonts w:ascii="Verdana" w:hAnsi="Verdana" w:cs="Arial"/>
          <w:b/>
          <w:bCs/>
        </w:rPr>
        <w:t>Ranjan</w:t>
      </w:r>
      <w:proofErr w:type="spellEnd"/>
    </w:p>
    <w:p w:rsidR="00EA497B" w:rsidRDefault="00EA497B" w:rsidP="00EA497B">
      <w:pPr>
        <w:ind w:left="5040"/>
        <w:rPr>
          <w:rFonts w:ascii="Verdana" w:hAnsi="Verdana" w:cs="Arial"/>
          <w:b/>
          <w:bCs/>
          <w:lang w:val="pt-BR"/>
        </w:rPr>
      </w:pPr>
      <w:r>
        <w:rPr>
          <w:rFonts w:ascii="Verdana" w:hAnsi="Verdana" w:cs="Arial"/>
          <w:b/>
          <w:bCs/>
          <w:lang w:val="pt-BR"/>
        </w:rPr>
        <w:t>A/3 B.S Palace Ramnagar Road                                                                                                                                                              No 6  Kadma Jamshedpur                                       Jharkhand                                         831011</w:t>
      </w:r>
    </w:p>
    <w:p w:rsidR="00EA497B" w:rsidRPr="00160C36" w:rsidRDefault="00EA497B" w:rsidP="00EA497B">
      <w:pPr>
        <w:rPr>
          <w:rFonts w:ascii="Verdana" w:hAnsi="Verdana" w:cs="Arial"/>
          <w:b/>
          <w:bCs/>
        </w:rPr>
      </w:pPr>
      <w:r w:rsidRPr="00160C36">
        <w:rPr>
          <w:rFonts w:ascii="Verdana" w:hAnsi="Verdana" w:cs="Arial"/>
          <w:b/>
          <w:bCs/>
        </w:rPr>
        <w:t xml:space="preserve">Skype ID                                  :        </w:t>
      </w:r>
      <w:hyperlink r:id="rId6" w:history="1">
        <w:r w:rsidRPr="00160C36">
          <w:rPr>
            <w:rStyle w:val="Hyperlink"/>
            <w:rFonts w:ascii="Verdana" w:hAnsi="Verdana" w:cs="Arial"/>
            <w:b/>
            <w:bCs/>
          </w:rPr>
          <w:t>r_ranjan_18@yahoo.co.in</w:t>
        </w:r>
      </w:hyperlink>
    </w:p>
    <w:p w:rsidR="00EA497B" w:rsidRPr="00160C36" w:rsidRDefault="00EA497B" w:rsidP="00EA497B">
      <w:pPr>
        <w:jc w:val="both"/>
        <w:rPr>
          <w:rFonts w:ascii="Verdana" w:hAnsi="Verdana" w:cs="Arial"/>
          <w:b/>
          <w:bCs/>
        </w:rPr>
      </w:pPr>
      <w:r w:rsidRPr="00160C36">
        <w:rPr>
          <w:rFonts w:ascii="Verdana" w:hAnsi="Verdana" w:cs="Arial"/>
          <w:b/>
          <w:bCs/>
        </w:rPr>
        <w:t xml:space="preserve">Current CTC                              :       </w:t>
      </w:r>
      <w:proofErr w:type="gramStart"/>
      <w:r>
        <w:rPr>
          <w:rFonts w:ascii="Verdana" w:hAnsi="Verdana" w:cs="Arial"/>
          <w:b/>
          <w:bCs/>
        </w:rPr>
        <w:t>26.9</w:t>
      </w:r>
      <w:r w:rsidRPr="00160C36">
        <w:rPr>
          <w:rFonts w:ascii="Verdana" w:hAnsi="Verdana" w:cs="Arial"/>
          <w:b/>
          <w:bCs/>
        </w:rPr>
        <w:t xml:space="preserve"> Lac</w:t>
      </w:r>
      <w:proofErr w:type="gramEnd"/>
    </w:p>
    <w:p w:rsidR="00EA497B" w:rsidRPr="00160C36" w:rsidRDefault="00EA497B" w:rsidP="00EA497B">
      <w:pPr>
        <w:jc w:val="both"/>
        <w:rPr>
          <w:rFonts w:ascii="Verdana" w:hAnsi="Verdana" w:cs="Arial"/>
          <w:b/>
          <w:bCs/>
        </w:rPr>
      </w:pPr>
    </w:p>
    <w:p w:rsidR="00EA497B" w:rsidRPr="00160C36" w:rsidRDefault="00EA497B" w:rsidP="00EA497B">
      <w:pPr>
        <w:jc w:val="both"/>
        <w:rPr>
          <w:rFonts w:ascii="Verdana" w:hAnsi="Verdana" w:cs="Arial"/>
          <w:b/>
          <w:bCs/>
        </w:rPr>
      </w:pPr>
    </w:p>
    <w:p w:rsidR="00EA497B" w:rsidRPr="00160C36" w:rsidRDefault="00EA497B" w:rsidP="00EA497B">
      <w:pPr>
        <w:jc w:val="both"/>
        <w:rPr>
          <w:rFonts w:ascii="Verdana" w:hAnsi="Verdana" w:cs="Arial"/>
          <w:b/>
          <w:bCs/>
        </w:rPr>
      </w:pPr>
      <w:r w:rsidRPr="00160C36">
        <w:rPr>
          <w:rFonts w:ascii="Verdana" w:hAnsi="Verdana" w:cs="Arial"/>
          <w:b/>
          <w:bCs/>
        </w:rPr>
        <w:t xml:space="preserve">       </w:t>
      </w:r>
    </w:p>
    <w:p w:rsidR="00EA497B" w:rsidRPr="00160C36" w:rsidRDefault="00EA497B" w:rsidP="00EA497B">
      <w:pPr>
        <w:jc w:val="both"/>
        <w:rPr>
          <w:rFonts w:ascii="Verdana" w:hAnsi="Verdana" w:cs="Arial"/>
          <w:b/>
          <w:caps/>
          <w:snapToGrid w:val="0"/>
        </w:rPr>
      </w:pPr>
      <w:r w:rsidRPr="00160C36">
        <w:rPr>
          <w:rFonts w:ascii="Verdana" w:hAnsi="Verdana" w:cs="Arial"/>
          <w:b/>
          <w:bCs/>
        </w:rPr>
        <w:t>DATE:</w:t>
      </w:r>
      <w:r w:rsidRPr="00160C36">
        <w:rPr>
          <w:rFonts w:ascii="Verdana" w:hAnsi="Verdana" w:cs="Arial"/>
          <w:b/>
          <w:bCs/>
        </w:rPr>
        <w:tab/>
      </w:r>
      <w:r>
        <w:rPr>
          <w:rFonts w:ascii="Verdana" w:hAnsi="Verdana" w:cs="Arial"/>
          <w:b/>
          <w:bCs/>
        </w:rPr>
        <w:t>28</w:t>
      </w:r>
      <w:r w:rsidRPr="00160C36">
        <w:rPr>
          <w:rFonts w:ascii="Verdana" w:hAnsi="Verdana" w:cs="Arial"/>
          <w:b/>
          <w:bCs/>
        </w:rPr>
        <w:t>/</w:t>
      </w:r>
      <w:r>
        <w:rPr>
          <w:rFonts w:ascii="Verdana" w:hAnsi="Verdana" w:cs="Arial"/>
          <w:b/>
          <w:bCs/>
        </w:rPr>
        <w:t>02</w:t>
      </w:r>
      <w:r w:rsidRPr="00160C36">
        <w:rPr>
          <w:rFonts w:ascii="Verdana" w:hAnsi="Verdana" w:cs="Arial"/>
          <w:b/>
          <w:bCs/>
        </w:rPr>
        <w:t>/20</w:t>
      </w:r>
      <w:r>
        <w:rPr>
          <w:rFonts w:ascii="Verdana" w:hAnsi="Verdana" w:cs="Arial"/>
          <w:b/>
          <w:bCs/>
        </w:rPr>
        <w:t>23</w:t>
      </w:r>
      <w:r w:rsidRPr="00160C36">
        <w:rPr>
          <w:rFonts w:ascii="Verdana" w:hAnsi="Verdana" w:cs="Arial"/>
          <w:b/>
          <w:bCs/>
        </w:rPr>
        <w:tab/>
      </w:r>
      <w:r w:rsidRPr="00160C36">
        <w:rPr>
          <w:rFonts w:ascii="Verdana" w:hAnsi="Verdana" w:cs="Arial"/>
          <w:b/>
          <w:bCs/>
        </w:rPr>
        <w:tab/>
      </w:r>
      <w:r w:rsidRPr="00160C36">
        <w:rPr>
          <w:rFonts w:ascii="Verdana" w:hAnsi="Verdana" w:cs="Arial"/>
          <w:b/>
          <w:bCs/>
        </w:rPr>
        <w:tab/>
      </w:r>
      <w:proofErr w:type="spellStart"/>
      <w:r w:rsidRPr="00160C36">
        <w:rPr>
          <w:rFonts w:ascii="Verdana" w:hAnsi="Verdana" w:cs="Arial"/>
          <w:b/>
          <w:bCs/>
        </w:rPr>
        <w:t>Rakesh</w:t>
      </w:r>
      <w:proofErr w:type="spellEnd"/>
      <w:r w:rsidRPr="00160C36">
        <w:rPr>
          <w:rFonts w:ascii="Verdana" w:hAnsi="Verdana" w:cs="Arial"/>
          <w:b/>
          <w:bCs/>
        </w:rPr>
        <w:t xml:space="preserve"> </w:t>
      </w:r>
      <w:proofErr w:type="spellStart"/>
      <w:r w:rsidRPr="00160C36">
        <w:rPr>
          <w:rFonts w:ascii="Verdana" w:hAnsi="Verdana" w:cs="Arial"/>
          <w:b/>
          <w:bCs/>
        </w:rPr>
        <w:t>Ranjan</w:t>
      </w:r>
      <w:proofErr w:type="spellEnd"/>
    </w:p>
    <w:p w:rsidR="00EA497B" w:rsidRPr="00160C36" w:rsidRDefault="00EA497B" w:rsidP="00EA497B">
      <w:pPr>
        <w:rPr>
          <w:rFonts w:ascii="Verdana" w:hAnsi="Verdana" w:cs="Arial"/>
        </w:rPr>
      </w:pPr>
    </w:p>
    <w:p w:rsidR="00EA497B" w:rsidRPr="00135849" w:rsidRDefault="00EA497B" w:rsidP="00EA497B">
      <w:pPr>
        <w:rPr>
          <w:rFonts w:ascii="Verdana" w:hAnsi="Verdana" w:cs="Arial"/>
          <w:b/>
          <w:bCs/>
        </w:rPr>
      </w:pPr>
      <w:r>
        <w:rPr>
          <w:rFonts w:ascii="Verdana" w:hAnsi="Verdana" w:cs="Arial"/>
        </w:rPr>
        <w:t xml:space="preserve">                                                  Mob:            </w:t>
      </w:r>
      <w:r w:rsidRPr="00135849">
        <w:rPr>
          <w:rFonts w:ascii="Verdana" w:hAnsi="Verdana" w:cs="Arial"/>
          <w:b/>
          <w:bCs/>
        </w:rPr>
        <w:t>9771407380</w:t>
      </w:r>
    </w:p>
    <w:p w:rsidR="00DA25C4" w:rsidRPr="00EA497B" w:rsidRDefault="00EA497B" w:rsidP="00EA497B">
      <w:pPr>
        <w:pStyle w:val="Heading1"/>
        <w:rPr>
          <w:sz w:val="28"/>
          <w:szCs w:val="28"/>
        </w:rPr>
      </w:pPr>
      <w:r>
        <w:rPr>
          <w:sz w:val="28"/>
          <w:szCs w:val="28"/>
        </w:rPr>
        <w:t xml:space="preserve">                        </w:t>
      </w:r>
      <w:r w:rsidRPr="00135849">
        <w:rPr>
          <w:sz w:val="28"/>
          <w:szCs w:val="28"/>
        </w:rPr>
        <w:t xml:space="preserve"> </w:t>
      </w:r>
    </w:p>
    <w:sectPr w:rsidR="00DA25C4" w:rsidRPr="00EA497B">
      <w:pgSz w:w="11909" w:h="16834" w:code="9"/>
      <w:pgMar w:top="1270" w:right="839" w:bottom="508" w:left="1800" w:header="720" w:footer="720" w:gutter="0"/>
      <w:cols w:space="720"/>
      <w:docGrid w:linePitch="25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62CE"/>
    <w:multiLevelType w:val="hybridMultilevel"/>
    <w:tmpl w:val="6A0238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061415"/>
    <w:multiLevelType w:val="hybridMultilevel"/>
    <w:tmpl w:val="4372C9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B46CF"/>
    <w:multiLevelType w:val="hybridMultilevel"/>
    <w:tmpl w:val="595451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331D47"/>
    <w:multiLevelType w:val="hybridMultilevel"/>
    <w:tmpl w:val="C4AA2372"/>
    <w:lvl w:ilvl="0" w:tplc="FFFFFFFF">
      <w:start w:val="1"/>
      <w:numFmt w:val="bullet"/>
      <w:lvlText w:val=""/>
      <w:lvlJc w:val="left"/>
      <w:pPr>
        <w:tabs>
          <w:tab w:val="num" w:pos="502"/>
        </w:tabs>
        <w:ind w:left="502"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E593CA1"/>
    <w:multiLevelType w:val="hybridMultilevel"/>
    <w:tmpl w:val="C4AA2372"/>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6406379"/>
    <w:multiLevelType w:val="hybridMultilevel"/>
    <w:tmpl w:val="8ADA32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9447D1"/>
    <w:multiLevelType w:val="hybridMultilevel"/>
    <w:tmpl w:val="A560BD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9D56CF"/>
    <w:multiLevelType w:val="hybridMultilevel"/>
    <w:tmpl w:val="38707940"/>
    <w:lvl w:ilvl="0" w:tplc="0409000B">
      <w:start w:val="1"/>
      <w:numFmt w:val="bullet"/>
      <w:lvlText w:val=""/>
      <w:lvlJc w:val="left"/>
      <w:pPr>
        <w:tabs>
          <w:tab w:val="num" w:pos="644"/>
        </w:tabs>
        <w:ind w:left="644" w:hanging="360"/>
      </w:pPr>
      <w:rPr>
        <w:rFonts w:ascii="Wingdings" w:hAnsi="Wingdings" w:hint="default"/>
      </w:rPr>
    </w:lvl>
    <w:lvl w:ilvl="1" w:tplc="0409000D">
      <w:start w:val="1"/>
      <w:numFmt w:val="bullet"/>
      <w:lvlText w:val=""/>
      <w:lvlJc w:val="left"/>
      <w:pPr>
        <w:tabs>
          <w:tab w:val="num" w:pos="1364"/>
        </w:tabs>
        <w:ind w:left="1364" w:hanging="360"/>
      </w:pPr>
      <w:rPr>
        <w:rFonts w:ascii="Wingdings" w:hAnsi="Wingding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nsid w:val="7F5B2D15"/>
    <w:multiLevelType w:val="hybridMultilevel"/>
    <w:tmpl w:val="935EFB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5"/>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97B"/>
    <w:rsid w:val="00DA25C4"/>
    <w:rsid w:val="00EA4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A497B"/>
    <w:pPr>
      <w:keepNext/>
      <w:spacing w:after="0" w:line="240" w:lineRule="auto"/>
      <w:ind w:left="2880" w:firstLine="720"/>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EA497B"/>
    <w:pPr>
      <w:keepNext/>
      <w:spacing w:after="0" w:line="240" w:lineRule="auto"/>
      <w:ind w:firstLine="935"/>
      <w:outlineLvl w:val="1"/>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EA497B"/>
    <w:pPr>
      <w:keepNext/>
      <w:spacing w:after="0" w:line="240" w:lineRule="auto"/>
      <w:jc w:val="both"/>
      <w:outlineLvl w:val="3"/>
    </w:pPr>
    <w:rPr>
      <w:rFonts w:ascii="Trebuchet MS" w:eastAsia="Times New Roman" w:hAnsi="Trebuchet MS" w:cs="Times New Roman"/>
      <w:b/>
      <w:caps/>
      <w:snapToGrid w:val="0"/>
      <w:sz w:val="24"/>
      <w:szCs w:val="20"/>
    </w:rPr>
  </w:style>
  <w:style w:type="paragraph" w:styleId="Heading6">
    <w:name w:val="heading 6"/>
    <w:basedOn w:val="Normal"/>
    <w:next w:val="Normal"/>
    <w:link w:val="Heading6Char"/>
    <w:qFormat/>
    <w:rsid w:val="00EA497B"/>
    <w:pPr>
      <w:keepNext/>
      <w:spacing w:after="0" w:line="240" w:lineRule="auto"/>
      <w:jc w:val="center"/>
      <w:outlineLvl w:val="5"/>
    </w:pPr>
    <w:rPr>
      <w:rFonts w:ascii="Verdana" w:eastAsia="Times New Roman" w:hAnsi="Verdana" w:cs="Times New Roman"/>
      <w:b/>
      <w:bCs/>
      <w:szCs w:val="20"/>
    </w:rPr>
  </w:style>
  <w:style w:type="paragraph" w:styleId="Heading7">
    <w:name w:val="heading 7"/>
    <w:basedOn w:val="Normal"/>
    <w:next w:val="Normal"/>
    <w:link w:val="Heading7Char"/>
    <w:qFormat/>
    <w:rsid w:val="00EA497B"/>
    <w:pPr>
      <w:keepNext/>
      <w:spacing w:after="0" w:line="240" w:lineRule="auto"/>
      <w:jc w:val="both"/>
      <w:outlineLvl w:val="6"/>
    </w:pPr>
    <w:rPr>
      <w:rFonts w:ascii="Verdana" w:eastAsia="Times New Roman" w:hAnsi="Verdana"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97B"/>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EA497B"/>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A497B"/>
    <w:rPr>
      <w:rFonts w:ascii="Trebuchet MS" w:eastAsia="Times New Roman" w:hAnsi="Trebuchet MS" w:cs="Times New Roman"/>
      <w:b/>
      <w:caps/>
      <w:snapToGrid w:val="0"/>
      <w:sz w:val="24"/>
      <w:szCs w:val="20"/>
    </w:rPr>
  </w:style>
  <w:style w:type="character" w:customStyle="1" w:styleId="Heading6Char">
    <w:name w:val="Heading 6 Char"/>
    <w:basedOn w:val="DefaultParagraphFont"/>
    <w:link w:val="Heading6"/>
    <w:rsid w:val="00EA497B"/>
    <w:rPr>
      <w:rFonts w:ascii="Verdana" w:eastAsia="Times New Roman" w:hAnsi="Verdana" w:cs="Times New Roman"/>
      <w:b/>
      <w:bCs/>
      <w:szCs w:val="20"/>
    </w:rPr>
  </w:style>
  <w:style w:type="character" w:customStyle="1" w:styleId="Heading7Char">
    <w:name w:val="Heading 7 Char"/>
    <w:basedOn w:val="DefaultParagraphFont"/>
    <w:link w:val="Heading7"/>
    <w:rsid w:val="00EA497B"/>
    <w:rPr>
      <w:rFonts w:ascii="Verdana" w:eastAsia="Times New Roman" w:hAnsi="Verdana" w:cs="Arial"/>
      <w:b/>
      <w:bCs/>
      <w:sz w:val="20"/>
    </w:rPr>
  </w:style>
  <w:style w:type="paragraph" w:styleId="Header">
    <w:name w:val="header"/>
    <w:basedOn w:val="Normal"/>
    <w:link w:val="HeaderChar"/>
    <w:rsid w:val="00EA49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A497B"/>
    <w:rPr>
      <w:rFonts w:ascii="Times New Roman" w:eastAsia="Times New Roman" w:hAnsi="Times New Roman" w:cs="Times New Roman"/>
      <w:sz w:val="24"/>
      <w:szCs w:val="24"/>
    </w:rPr>
  </w:style>
  <w:style w:type="character" w:styleId="Hyperlink">
    <w:name w:val="Hyperlink"/>
    <w:rsid w:val="00EA497B"/>
    <w:rPr>
      <w:color w:val="0000FF"/>
      <w:u w:val="single"/>
    </w:rPr>
  </w:style>
  <w:style w:type="paragraph" w:styleId="BodyText3">
    <w:name w:val="Body Text 3"/>
    <w:basedOn w:val="Normal"/>
    <w:link w:val="BodyText3Char"/>
    <w:rsid w:val="00EA497B"/>
    <w:pPr>
      <w:spacing w:after="0" w:line="240" w:lineRule="auto"/>
      <w:jc w:val="both"/>
    </w:pPr>
    <w:rPr>
      <w:rFonts w:ascii="Verdana" w:eastAsia="Times New Roman" w:hAnsi="Verdana" w:cs="Arial"/>
      <w:b/>
      <w:bCs/>
      <w:sz w:val="20"/>
    </w:rPr>
  </w:style>
  <w:style w:type="character" w:customStyle="1" w:styleId="BodyText3Char">
    <w:name w:val="Body Text 3 Char"/>
    <w:basedOn w:val="DefaultParagraphFont"/>
    <w:link w:val="BodyText3"/>
    <w:rsid w:val="00EA497B"/>
    <w:rPr>
      <w:rFonts w:ascii="Verdana" w:eastAsia="Times New Roman" w:hAnsi="Verdana" w:cs="Arial"/>
      <w:b/>
      <w:bCs/>
      <w:sz w:val="20"/>
    </w:rPr>
  </w:style>
  <w:style w:type="character" w:customStyle="1" w:styleId="apple-converted-space">
    <w:name w:val="apple-converted-space"/>
    <w:basedOn w:val="DefaultParagraphFont"/>
    <w:rsid w:val="00EA497B"/>
  </w:style>
  <w:style w:type="paragraph" w:styleId="BalloonText">
    <w:name w:val="Balloon Text"/>
    <w:basedOn w:val="Normal"/>
    <w:link w:val="BalloonTextChar"/>
    <w:uiPriority w:val="99"/>
    <w:semiHidden/>
    <w:unhideWhenUsed/>
    <w:rsid w:val="00EA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_ranjan_18@yahoo.co.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2023-03-03T02:51:00Z</dcterms:created>
  <dcterms:modified xsi:type="dcterms:W3CDTF">2023-03-03T02:52:00Z</dcterms:modified>
</cp:coreProperties>
</file>